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4B30EC">
        <w:rPr>
          <w:bCs/>
          <w:kern w:val="32"/>
          <w:sz w:val="28"/>
          <w:szCs w:val="28"/>
          <w:lang w:eastAsia="ru-RU"/>
        </w:rPr>
        <w:t xml:space="preserve">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4B30EC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D1350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624E56">
        <w:rPr>
          <w:b/>
          <w:bCs/>
          <w:kern w:val="32"/>
          <w:sz w:val="28"/>
          <w:szCs w:val="28"/>
          <w:lang w:eastAsia="ru-RU"/>
        </w:rPr>
        <w:t xml:space="preserve">ству Ленинградской области от </w:t>
      </w:r>
      <w:r w:rsidR="00624E56" w:rsidRPr="00624E56">
        <w:rPr>
          <w:b/>
          <w:bCs/>
          <w:kern w:val="32"/>
          <w:sz w:val="28"/>
          <w:szCs w:val="28"/>
          <w:lang w:eastAsia="ru-RU"/>
        </w:rPr>
        <w:t>5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4B704B">
        <w:rPr>
          <w:b/>
          <w:bCs/>
          <w:kern w:val="32"/>
          <w:sz w:val="28"/>
          <w:szCs w:val="28"/>
          <w:lang w:eastAsia="ru-RU"/>
        </w:rPr>
        <w:t xml:space="preserve">июня </w:t>
      </w:r>
      <w:r w:rsidR="00624E56">
        <w:rPr>
          <w:b/>
          <w:bCs/>
          <w:kern w:val="32"/>
          <w:sz w:val="28"/>
          <w:szCs w:val="28"/>
          <w:lang w:eastAsia="ru-RU"/>
        </w:rPr>
        <w:t>2023 года №31/23</w:t>
      </w:r>
    </w:p>
    <w:p w:rsidR="009C128A" w:rsidRDefault="00624E56" w:rsidP="009C128A">
      <w:pPr>
        <w:jc w:val="center"/>
        <w:rPr>
          <w:b/>
          <w:bCs/>
          <w:sz w:val="28"/>
          <w:szCs w:val="28"/>
        </w:rPr>
      </w:pPr>
      <w:r w:rsidRPr="00437253">
        <w:rPr>
          <w:b/>
          <w:bCs/>
          <w:sz w:val="28"/>
          <w:szCs w:val="28"/>
        </w:rPr>
        <w:t>«</w:t>
      </w:r>
      <w:r w:rsidR="001D0B37">
        <w:rPr>
          <w:b/>
          <w:bCs/>
          <w:sz w:val="28"/>
          <w:szCs w:val="28"/>
        </w:rPr>
        <w:t>Об утверждении А</w:t>
      </w:r>
      <w:r w:rsidRPr="0099492E">
        <w:rPr>
          <w:b/>
          <w:bCs/>
          <w:sz w:val="28"/>
          <w:szCs w:val="28"/>
        </w:rPr>
        <w:t>дминистративного регламента предоставления</w:t>
      </w:r>
      <w:r>
        <w:rPr>
          <w:b/>
          <w:bCs/>
          <w:sz w:val="28"/>
          <w:szCs w:val="28"/>
        </w:rPr>
        <w:t xml:space="preserve"> </w:t>
      </w:r>
      <w:r w:rsidRPr="0099492E">
        <w:rPr>
          <w:b/>
          <w:bCs/>
          <w:sz w:val="28"/>
          <w:szCs w:val="28"/>
        </w:rPr>
        <w:t>на территории Ленинградской области государственной услуги</w:t>
      </w:r>
      <w:r>
        <w:rPr>
          <w:b/>
          <w:bCs/>
          <w:sz w:val="28"/>
          <w:szCs w:val="28"/>
        </w:rPr>
        <w:t xml:space="preserve"> «У</w:t>
      </w:r>
      <w:r w:rsidRPr="00BA39D3">
        <w:rPr>
          <w:b/>
          <w:bCs/>
          <w:sz w:val="28"/>
          <w:szCs w:val="28"/>
        </w:rPr>
        <w:t>становлени</w:t>
      </w:r>
      <w:r>
        <w:rPr>
          <w:b/>
          <w:bCs/>
          <w:sz w:val="28"/>
          <w:szCs w:val="28"/>
        </w:rPr>
        <w:t>е</w:t>
      </w:r>
      <w:r w:rsidRPr="00BA39D3">
        <w:rPr>
          <w:b/>
          <w:bCs/>
          <w:sz w:val="28"/>
          <w:szCs w:val="28"/>
        </w:rPr>
        <w:t xml:space="preserve"> публичных сервитутов в отношении земельных участков в границах полос отвода автомобильных дорог общего пользования регионального или меж</w:t>
      </w:r>
      <w:r>
        <w:rPr>
          <w:b/>
          <w:bCs/>
          <w:sz w:val="28"/>
          <w:szCs w:val="28"/>
        </w:rPr>
        <w:t>муниципального значения»</w:t>
      </w:r>
    </w:p>
    <w:p w:rsidR="00CE46D0" w:rsidRPr="009C128A" w:rsidRDefault="00CE46D0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624E56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B62CE6">
        <w:rPr>
          <w:bCs/>
          <w:kern w:val="32"/>
          <w:sz w:val="28"/>
          <w:szCs w:val="28"/>
          <w:lang w:eastAsia="ru-RU"/>
        </w:rPr>
        <w:t xml:space="preserve">1. Внести изменение в </w:t>
      </w:r>
      <w:r w:rsidR="00624E56" w:rsidRPr="00B62CE6">
        <w:rPr>
          <w:bCs/>
          <w:kern w:val="32"/>
          <w:sz w:val="28"/>
          <w:szCs w:val="28"/>
          <w:lang w:eastAsia="ru-RU"/>
        </w:rPr>
        <w:t>Административный регламент предоставления</w:t>
      </w:r>
      <w:r w:rsidR="00624E56" w:rsidRPr="00624E56">
        <w:rPr>
          <w:bCs/>
          <w:kern w:val="32"/>
          <w:sz w:val="28"/>
          <w:szCs w:val="28"/>
          <w:lang w:eastAsia="ru-RU"/>
        </w:rPr>
        <w:t xml:space="preserve"> на территории Ленинградской области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="00624E56">
        <w:rPr>
          <w:bCs/>
          <w:kern w:val="32"/>
          <w:sz w:val="28"/>
          <w:szCs w:val="28"/>
          <w:lang w:eastAsia="ru-RU"/>
        </w:rPr>
        <w:t xml:space="preserve">, </w:t>
      </w:r>
      <w:r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624E56">
        <w:rPr>
          <w:bCs/>
          <w:kern w:val="32"/>
          <w:sz w:val="28"/>
          <w:szCs w:val="28"/>
          <w:lang w:eastAsia="ru-RU"/>
        </w:rPr>
        <w:t>ству Л</w:t>
      </w:r>
      <w:r w:rsidR="004B704B">
        <w:rPr>
          <w:bCs/>
          <w:kern w:val="32"/>
          <w:sz w:val="28"/>
          <w:szCs w:val="28"/>
          <w:lang w:eastAsia="ru-RU"/>
        </w:rPr>
        <w:t xml:space="preserve">енинградской области от 5 июня </w:t>
      </w:r>
      <w:r w:rsidR="00624E56">
        <w:rPr>
          <w:bCs/>
          <w:kern w:val="32"/>
          <w:sz w:val="28"/>
          <w:szCs w:val="28"/>
          <w:lang w:eastAsia="ru-RU"/>
        </w:rPr>
        <w:t>2023 года №31/23</w:t>
      </w:r>
      <w:r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CE46D0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9C128A">
        <w:rPr>
          <w:bCs/>
          <w:kern w:val="32"/>
          <w:sz w:val="28"/>
          <w:szCs w:val="28"/>
          <w:lang w:eastAsia="ru-RU"/>
        </w:rPr>
        <w:tab/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CE46D0">
        <w:rPr>
          <w:bCs/>
          <w:kern w:val="32"/>
          <w:sz w:val="28"/>
          <w:szCs w:val="28"/>
          <w:lang w:eastAsia="ru-RU"/>
        </w:rPr>
        <w:t xml:space="preserve">   В.А. Будников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99389B" w:rsidRDefault="0099389B">
      <w:pPr>
        <w:pStyle w:val="ConsPlusTitle"/>
        <w:jc w:val="center"/>
      </w:pPr>
    </w:p>
    <w:p w:rsidR="0099389B" w:rsidRDefault="0099389B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AD362F" w:rsidRDefault="00AD362F">
      <w:pPr>
        <w:pStyle w:val="ConsPlusNormal"/>
        <w:jc w:val="both"/>
      </w:pPr>
    </w:p>
    <w:p w:rsidR="009C128A" w:rsidRDefault="009C128A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lastRenderedPageBreak/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624E56">
      <w:pPr>
        <w:pStyle w:val="ConsPlusNormal"/>
        <w:jc w:val="right"/>
      </w:pPr>
      <w:r>
        <w:t>от 05.06</w:t>
      </w:r>
      <w:r w:rsidR="0099389B">
        <w:t>.2</w:t>
      </w:r>
      <w:r>
        <w:t>023</w:t>
      </w:r>
      <w:r w:rsidR="00984CE0">
        <w:t>г.</w:t>
      </w:r>
      <w:r w:rsidR="008E5FC4">
        <w:t xml:space="preserve"> №</w:t>
      </w:r>
      <w:r>
        <w:t>31/23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624E56" w:rsidRDefault="00624E56" w:rsidP="00624E56">
      <w:pPr>
        <w:pStyle w:val="ConsPlusNormal"/>
        <w:spacing w:after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:rsidR="0099389B" w:rsidRPr="00984CE0" w:rsidRDefault="00624E56" w:rsidP="00624E56">
      <w:pPr>
        <w:pStyle w:val="ConsPlusNormal"/>
        <w:spacing w:after="1"/>
        <w:jc w:val="center"/>
        <w:rPr>
          <w:sz w:val="28"/>
          <w:szCs w:val="28"/>
        </w:rPr>
      </w:pPr>
      <w:r w:rsidRPr="0099492E">
        <w:rPr>
          <w:b/>
          <w:bCs/>
          <w:sz w:val="28"/>
          <w:szCs w:val="28"/>
        </w:rPr>
        <w:t>предоставления</w:t>
      </w:r>
      <w:r>
        <w:rPr>
          <w:b/>
          <w:bCs/>
          <w:sz w:val="28"/>
          <w:szCs w:val="28"/>
        </w:rPr>
        <w:t xml:space="preserve"> </w:t>
      </w:r>
      <w:r w:rsidRPr="0099492E">
        <w:rPr>
          <w:b/>
          <w:bCs/>
          <w:sz w:val="28"/>
          <w:szCs w:val="28"/>
        </w:rPr>
        <w:t>на территории Ленинградской области государственной услуги</w:t>
      </w:r>
      <w:r>
        <w:rPr>
          <w:b/>
          <w:bCs/>
          <w:sz w:val="28"/>
          <w:szCs w:val="28"/>
        </w:rPr>
        <w:t xml:space="preserve"> «У</w:t>
      </w:r>
      <w:r w:rsidRPr="00BA39D3">
        <w:rPr>
          <w:b/>
          <w:bCs/>
          <w:sz w:val="28"/>
          <w:szCs w:val="28"/>
        </w:rPr>
        <w:t>становлени</w:t>
      </w:r>
      <w:r>
        <w:rPr>
          <w:b/>
          <w:bCs/>
          <w:sz w:val="28"/>
          <w:szCs w:val="28"/>
        </w:rPr>
        <w:t>е</w:t>
      </w:r>
      <w:r w:rsidRPr="00BA39D3">
        <w:rPr>
          <w:b/>
          <w:bCs/>
          <w:sz w:val="28"/>
          <w:szCs w:val="28"/>
        </w:rPr>
        <w:t xml:space="preserve"> публичных сервитутов в отношении земельных участков в границах полос отвода автомобильных дорог общего пользования регионального или меж</w:t>
      </w:r>
      <w:r>
        <w:rPr>
          <w:b/>
          <w:bCs/>
          <w:sz w:val="28"/>
          <w:szCs w:val="28"/>
        </w:rPr>
        <w:t>муниципального значения»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3A7252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3A7252" w:rsidRPr="003A7252">
        <w:rPr>
          <w:sz w:val="28"/>
          <w:szCs w:val="28"/>
        </w:rPr>
        <w:t>:</w:t>
      </w:r>
    </w:p>
    <w:p w:rsidR="00624E56" w:rsidRPr="00B62CE6" w:rsidRDefault="00624E56" w:rsidP="00624E5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24E56">
        <w:rPr>
          <w:rFonts w:eastAsiaTheme="minorHAnsi"/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</w:t>
      </w:r>
      <w:r w:rsidRPr="00B62CE6">
        <w:rPr>
          <w:rFonts w:eastAsiaTheme="minorHAnsi"/>
          <w:sz w:val="28"/>
          <w:szCs w:val="28"/>
        </w:rPr>
        <w:t>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(далее - государственная услуга).</w:t>
      </w:r>
    </w:p>
    <w:p w:rsidR="0099389B" w:rsidRPr="00164E76" w:rsidRDefault="003A7252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164E76">
        <w:rPr>
          <w:sz w:val="28"/>
          <w:szCs w:val="28"/>
        </w:rPr>
        <w:t>:</w:t>
      </w:r>
    </w:p>
    <w:p w:rsidR="0099389B" w:rsidRPr="00984CE0" w:rsidRDefault="004961A4" w:rsidP="0080747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услуга предоставляется заявителям, указанным в статье 39.40 Земельного кодекса Российской Федерации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заявители).</w:t>
      </w:r>
      <w:bookmarkStart w:id="1" w:name="_GoBack"/>
      <w:bookmarkEnd w:id="1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E8514C" w:rsidRDefault="00F83A62" w:rsidP="0080747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2.1. Наименование государственной услуги:</w:t>
      </w:r>
    </w:p>
    <w:p w:rsidR="00807471" w:rsidRDefault="00E8514C" w:rsidP="00807471">
      <w:pPr>
        <w:pStyle w:val="ConsPlusNormal"/>
        <w:ind w:firstLine="540"/>
        <w:jc w:val="both"/>
        <w:rPr>
          <w:sz w:val="28"/>
          <w:szCs w:val="28"/>
        </w:rPr>
      </w:pPr>
      <w:bookmarkStart w:id="2" w:name="P91"/>
      <w:bookmarkEnd w:id="2"/>
      <w:r>
        <w:rPr>
          <w:sz w:val="28"/>
          <w:szCs w:val="28"/>
        </w:rPr>
        <w:t>У</w:t>
      </w:r>
      <w:r w:rsidR="00807471" w:rsidRPr="00697258">
        <w:rPr>
          <w:sz w:val="28"/>
          <w:szCs w:val="28"/>
        </w:rPr>
        <w:t>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размещения инженерных сооружений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объектами;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Pr="00E8514C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E8514C" w:rsidRPr="00E8514C">
        <w:rPr>
          <w:sz w:val="28"/>
          <w:szCs w:val="28"/>
        </w:rPr>
        <w:t>:</w:t>
      </w:r>
    </w:p>
    <w:p w:rsidR="00164E76" w:rsidRPr="00B62CE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Государственная услуга предоставляется Комитетом</w:t>
      </w:r>
      <w:r>
        <w:rPr>
          <w:rFonts w:eastAsiaTheme="minorHAnsi"/>
          <w:sz w:val="28"/>
          <w:szCs w:val="28"/>
        </w:rPr>
        <w:t xml:space="preserve"> по дорожному хозяйству Ленинградской области (далее - Комитет)</w:t>
      </w:r>
      <w:r w:rsidRPr="00B62CE6">
        <w:rPr>
          <w:rFonts w:eastAsiaTheme="minorHAnsi"/>
          <w:sz w:val="28"/>
          <w:szCs w:val="28"/>
        </w:rPr>
        <w:t xml:space="preserve"> при осуществлении предоставленных Правительством Ленинградской области полномочий по принятию решения об установлении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целях:</w:t>
      </w:r>
    </w:p>
    <w:p w:rsidR="00164E76" w:rsidRPr="00B62CE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размещения инженерных сооружений,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 (перечень инженерных сооружений указан в пункте 1 статьи 39.37 Земельного кодекса Российской Федерации);</w:t>
      </w:r>
    </w:p>
    <w:p w:rsidR="00164E76" w:rsidRPr="00164E7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Default="00F83A62" w:rsidP="008B53A9">
      <w:pPr>
        <w:pStyle w:val="ConsPlusNormal"/>
        <w:ind w:firstLine="540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E8514C" w:rsidRPr="00B62CE6">
        <w:rPr>
          <w:sz w:val="28"/>
          <w:szCs w:val="28"/>
        </w:rPr>
        <w:t>:</w:t>
      </w:r>
    </w:p>
    <w:p w:rsidR="00CE46D0" w:rsidRDefault="00CE46D0" w:rsidP="00CE46D0">
      <w:pPr>
        <w:pStyle w:val="ConsPlusNormal"/>
        <w:ind w:firstLine="540"/>
        <w:jc w:val="both"/>
        <w:rPr>
          <w:bCs/>
          <w:sz w:val="28"/>
          <w:szCs w:val="28"/>
        </w:rPr>
      </w:pPr>
      <w:r w:rsidRPr="00CE46D0">
        <w:rPr>
          <w:bCs/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D13505" w:rsidRPr="00CE46D0" w:rsidRDefault="00D13505" w:rsidP="00D1350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</w:t>
      </w:r>
      <w:r w:rsidR="00512CFE" w:rsidRPr="00512CFE">
        <w:rPr>
          <w:sz w:val="28"/>
          <w:szCs w:val="28"/>
        </w:rPr>
        <w:t xml:space="preserve"> (</w:t>
      </w:r>
      <w:r w:rsidR="00512CFE">
        <w:rPr>
          <w:sz w:val="28"/>
          <w:szCs w:val="28"/>
        </w:rPr>
        <w:t>ходатайства</w:t>
      </w:r>
      <w:r w:rsidR="00512CFE" w:rsidRPr="00512CFE">
        <w:rPr>
          <w:sz w:val="28"/>
          <w:szCs w:val="28"/>
        </w:rPr>
        <w:t>)</w:t>
      </w:r>
      <w:r w:rsidR="00EB6336" w:rsidRPr="001B5ADB">
        <w:rPr>
          <w:sz w:val="28"/>
          <w:szCs w:val="28"/>
        </w:rPr>
        <w:t xml:space="preserve">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Комитете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>электронной форме через сайт Комитета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B44D87" w:rsidRPr="004961A4" w:rsidRDefault="000B765F" w:rsidP="00915262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3A7252" w:rsidRPr="004961A4">
        <w:rPr>
          <w:sz w:val="28"/>
          <w:szCs w:val="28"/>
        </w:rPr>
        <w:t>:</w:t>
      </w:r>
    </w:p>
    <w:p w:rsidR="00841015" w:rsidRDefault="000B765F" w:rsidP="009A3A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015">
        <w:rPr>
          <w:sz w:val="28"/>
          <w:szCs w:val="28"/>
        </w:rPr>
        <w:t>Максимальный срок предоставления гос</w:t>
      </w:r>
      <w:r w:rsidR="00E44417" w:rsidRPr="00841015">
        <w:rPr>
          <w:sz w:val="28"/>
          <w:szCs w:val="28"/>
        </w:rPr>
        <w:t>ударств</w:t>
      </w:r>
      <w:r w:rsidR="0084786A" w:rsidRPr="00841015">
        <w:rPr>
          <w:sz w:val="28"/>
          <w:szCs w:val="28"/>
        </w:rPr>
        <w:t>енной услуги</w:t>
      </w:r>
      <w:r w:rsidR="00B44D87" w:rsidRPr="00841015">
        <w:rPr>
          <w:sz w:val="28"/>
          <w:szCs w:val="28"/>
        </w:rPr>
        <w:t xml:space="preserve"> </w:t>
      </w:r>
      <w:r w:rsidR="00841015" w:rsidRPr="00841015">
        <w:rPr>
          <w:sz w:val="28"/>
          <w:szCs w:val="28"/>
        </w:rPr>
        <w:t>не более двадцати дней</w:t>
      </w:r>
      <w:r w:rsidRPr="00841015">
        <w:rPr>
          <w:sz w:val="28"/>
          <w:szCs w:val="28"/>
        </w:rPr>
        <w:t xml:space="preserve"> с </w:t>
      </w:r>
      <w:r w:rsidR="00841015" w:rsidRPr="00841015">
        <w:rPr>
          <w:sz w:val="28"/>
          <w:szCs w:val="28"/>
        </w:rPr>
        <w:t>даты регистрации заявления (ходатайства)</w:t>
      </w:r>
      <w:r w:rsidR="00104F91" w:rsidRPr="00841015">
        <w:rPr>
          <w:sz w:val="28"/>
          <w:szCs w:val="28"/>
        </w:rPr>
        <w:t xml:space="preserve"> </w:t>
      </w:r>
      <w:r w:rsidR="00456A0D" w:rsidRPr="00841015">
        <w:rPr>
          <w:sz w:val="28"/>
          <w:szCs w:val="28"/>
        </w:rPr>
        <w:t>в Комитете</w:t>
      </w:r>
      <w:r w:rsidR="009A3AA9">
        <w:rPr>
          <w:sz w:val="28"/>
          <w:szCs w:val="28"/>
        </w:rPr>
        <w:t>, а в случаях указанных в подпункте 2 пункта 1 статьи 39.43 Земельного кодекса Российской Федерации</w:t>
      </w:r>
      <w:r w:rsidR="00841015" w:rsidRPr="00841015">
        <w:rPr>
          <w:sz w:val="28"/>
          <w:szCs w:val="28"/>
        </w:rPr>
        <w:t xml:space="preserve">, но не ранее чем пятнадцать дней со дня опубликования сообщения о поступившем </w:t>
      </w:r>
      <w:r w:rsidR="00B00DF9">
        <w:rPr>
          <w:sz w:val="28"/>
          <w:szCs w:val="28"/>
        </w:rPr>
        <w:t>заявлении (</w:t>
      </w:r>
      <w:r w:rsidR="00841015" w:rsidRPr="00841015">
        <w:rPr>
          <w:sz w:val="28"/>
          <w:szCs w:val="28"/>
        </w:rPr>
        <w:t>ходатайстве</w:t>
      </w:r>
      <w:r w:rsidR="00B00DF9">
        <w:rPr>
          <w:sz w:val="28"/>
          <w:szCs w:val="28"/>
        </w:rPr>
        <w:t>)</w:t>
      </w:r>
      <w:r w:rsidR="00841015" w:rsidRPr="00841015">
        <w:rPr>
          <w:sz w:val="28"/>
          <w:szCs w:val="28"/>
        </w:rPr>
        <w:t xml:space="preserve"> об установлении публичного сервитута, предусмотренного </w:t>
      </w:r>
      <w:hyperlink r:id="rId7" w:history="1">
        <w:r w:rsidR="00841015" w:rsidRPr="00841015">
          <w:rPr>
            <w:sz w:val="28"/>
            <w:szCs w:val="28"/>
          </w:rPr>
          <w:t>подпунктом 1 пункта 3 статьи 39.42</w:t>
        </w:r>
      </w:hyperlink>
      <w:r w:rsidR="00841015" w:rsidRPr="00841015">
        <w:rPr>
          <w:sz w:val="28"/>
          <w:szCs w:val="28"/>
        </w:rPr>
        <w:t xml:space="preserve"> Земельного кодекса Российской Федерации (за исключением случая, предусмотренного </w:t>
      </w:r>
      <w:hyperlink r:id="rId8" w:history="1">
        <w:r w:rsidR="00841015" w:rsidRPr="00841015">
          <w:rPr>
            <w:sz w:val="28"/>
            <w:szCs w:val="28"/>
          </w:rPr>
          <w:t>пунктом 10 статьи 39.42</w:t>
        </w:r>
      </w:hyperlink>
      <w:r w:rsidR="00841015" w:rsidRPr="00841015">
        <w:rPr>
          <w:sz w:val="28"/>
          <w:szCs w:val="28"/>
        </w:rPr>
        <w:t xml:space="preserve"> Земельного кодекса Российской Федерации).</w:t>
      </w:r>
    </w:p>
    <w:p w:rsidR="00B62CE6" w:rsidRPr="00841015" w:rsidRDefault="00B62CE6" w:rsidP="00390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Возврата заявителю без рассмотрения заявления (ходатайства) об установлении публичного сервитута по основаниям, указанным 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Регламенту, осуществляется в срок не более пяти р</w:t>
      </w:r>
      <w:r w:rsidR="00390AE8">
        <w:rPr>
          <w:sz w:val="28"/>
          <w:szCs w:val="28"/>
        </w:rPr>
        <w:t xml:space="preserve">абочих дней с даты поступления </w:t>
      </w:r>
      <w:r>
        <w:rPr>
          <w:sz w:val="28"/>
          <w:szCs w:val="28"/>
        </w:rPr>
        <w:t>в Комитет заявления (ходатайства) об уст</w:t>
      </w:r>
      <w:r w:rsidR="00390AE8">
        <w:rPr>
          <w:sz w:val="28"/>
          <w:szCs w:val="28"/>
        </w:rPr>
        <w:t>ановлении публичного сервитута.</w:t>
      </w:r>
    </w:p>
    <w:p w:rsidR="000B765F" w:rsidRPr="008B53A9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 взимания.</w:t>
      </w:r>
    </w:p>
    <w:p w:rsidR="000B765F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15262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Обладать публичного сервитута обязан вносить плату за публичный сервитут в соответствии со статьей 39.46 Земельного кодекса Российской Федерации.</w:t>
      </w:r>
    </w:p>
    <w:p w:rsidR="00915262" w:rsidRPr="00325007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Публичный сервитут является безвозмездным в случаях, установленных статьей 39.46 Земельного кодекса Российской Федерации.</w:t>
      </w:r>
    </w:p>
    <w:p w:rsidR="00984CE0" w:rsidRPr="003A7252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512CFE">
        <w:rPr>
          <w:sz w:val="28"/>
          <w:szCs w:val="28"/>
        </w:rPr>
        <w:t>ди при подаче заявителем заявления (ходатайства)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3A7252" w:rsidRPr="003A7252">
        <w:rPr>
          <w:sz w:val="28"/>
          <w:szCs w:val="28"/>
        </w:rPr>
        <w:t>:</w:t>
      </w:r>
    </w:p>
    <w:p w:rsidR="000B765F" w:rsidRPr="00984CE0" w:rsidRDefault="000B765F" w:rsidP="00512CFE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</w:t>
      </w:r>
      <w:r w:rsidR="00512CFE">
        <w:rPr>
          <w:sz w:val="28"/>
          <w:szCs w:val="28"/>
        </w:rPr>
        <w:t xml:space="preserve"> ожидания в очереди при подаче заявления (ходатайства)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="00BE4C29">
        <w:rPr>
          <w:sz w:val="28"/>
          <w:szCs w:val="28"/>
        </w:rPr>
        <w:t xml:space="preserve"> минут.</w:t>
      </w:r>
    </w:p>
    <w:p w:rsidR="00984CE0" w:rsidRPr="003A7252" w:rsidRDefault="000B765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2.7. Срок регистрации </w:t>
      </w:r>
      <w:r w:rsidR="00512CFE">
        <w:rPr>
          <w:sz w:val="28"/>
          <w:szCs w:val="28"/>
        </w:rPr>
        <w:t>заявления (ходатайства)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3A7252" w:rsidRPr="003A7252">
        <w:rPr>
          <w:sz w:val="28"/>
          <w:szCs w:val="28"/>
        </w:rPr>
        <w:t>:</w:t>
      </w:r>
    </w:p>
    <w:p w:rsidR="005A61D3" w:rsidRPr="00EB6336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(ходатайства)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B6336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личном обращении в Комитет</w:t>
      </w:r>
      <w:r w:rsidR="00512CFE">
        <w:rPr>
          <w:sz w:val="28"/>
          <w:szCs w:val="28"/>
        </w:rPr>
        <w:t xml:space="preserve"> - в день поступления заявления (ходатайства)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lastRenderedPageBreak/>
        <w:t>при направлен</w:t>
      </w:r>
      <w:r w:rsidR="00512CFE">
        <w:rPr>
          <w:sz w:val="28"/>
          <w:szCs w:val="28"/>
        </w:rPr>
        <w:t>ии заявления (ходатайства)</w:t>
      </w:r>
      <w:r w:rsidR="00456A0D" w:rsidRPr="00EB6336">
        <w:rPr>
          <w:sz w:val="28"/>
          <w:szCs w:val="28"/>
        </w:rPr>
        <w:t xml:space="preserve"> почтовой связью в Комитет</w:t>
      </w:r>
      <w:r w:rsidR="00287AA8">
        <w:rPr>
          <w:sz w:val="28"/>
          <w:szCs w:val="28"/>
        </w:rPr>
        <w:t xml:space="preserve"> - в день поступления заявления (ходатайства)</w:t>
      </w:r>
      <w:r w:rsidRPr="00EB6336">
        <w:rPr>
          <w:sz w:val="28"/>
          <w:szCs w:val="28"/>
        </w:rPr>
        <w:t>;</w:t>
      </w:r>
    </w:p>
    <w:p w:rsidR="005A61D3" w:rsidRPr="00EB6336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(ходатайства)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бумажном носителе из МФЦ в Комитет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передачи документов из МФЦ в Комитет</w:t>
      </w:r>
      <w:r w:rsidR="005A61D3" w:rsidRPr="00EB6336">
        <w:rPr>
          <w:sz w:val="28"/>
          <w:szCs w:val="28"/>
        </w:rPr>
        <w:t>;</w:t>
      </w:r>
    </w:p>
    <w:p w:rsidR="005D135F" w:rsidRDefault="005A61D3" w:rsidP="001B5ADB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</w:t>
      </w:r>
      <w:r w:rsidR="00512CFE">
        <w:rPr>
          <w:sz w:val="28"/>
          <w:szCs w:val="28"/>
        </w:rPr>
        <w:t>авлении заявления (ходатайства)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 w:rsidR="00512CFE">
        <w:rPr>
          <w:sz w:val="28"/>
          <w:szCs w:val="28"/>
        </w:rPr>
        <w:t xml:space="preserve"> ЛО - в день поступления заявления (ходатайства)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CE46D0" w:rsidRPr="00F5721B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CE46D0" w:rsidRPr="00F5721B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CE46D0" w:rsidRPr="001B5ADB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«Интернет», а также на Едином портале.</w:t>
      </w:r>
    </w:p>
    <w:p w:rsidR="00AD6557" w:rsidRPr="003A7252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3A7252">
        <w:rPr>
          <w:sz w:val="28"/>
          <w:szCs w:val="28"/>
        </w:rPr>
        <w:t>льных услуг в электронной форме</w:t>
      </w:r>
      <w:r w:rsidR="003A7252" w:rsidRPr="003A7252">
        <w:rPr>
          <w:sz w:val="28"/>
          <w:szCs w:val="28"/>
        </w:rPr>
        <w:t>: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</w:t>
      </w:r>
      <w:r w:rsidR="00512CFE">
        <w:rPr>
          <w:sz w:val="28"/>
          <w:szCs w:val="28"/>
        </w:rPr>
        <w:t xml:space="preserve"> (ходатайства)</w:t>
      </w:r>
      <w:r w:rsidRPr="00A31147">
        <w:rPr>
          <w:sz w:val="28"/>
          <w:szCs w:val="28"/>
        </w:rPr>
        <w:t xml:space="preserve"> выразил письменно желание получить запрашиваемые результаты предоставления </w:t>
      </w:r>
      <w:r w:rsidRPr="00A31147">
        <w:rPr>
          <w:sz w:val="28"/>
          <w:szCs w:val="28"/>
        </w:rPr>
        <w:lastRenderedPageBreak/>
        <w:t>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>МФЦ и Комитетом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принимает в том числе решение об отказе в приеме запроса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3A7252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3A7252" w:rsidRPr="003A7252">
        <w:rPr>
          <w:sz w:val="28"/>
          <w:szCs w:val="28"/>
        </w:rPr>
        <w:t>: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5C2177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</w:p>
    <w:p w:rsidR="009F136D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C60">
        <w:rPr>
          <w:sz w:val="28"/>
          <w:szCs w:val="28"/>
        </w:rPr>
        <w:t>Формы заявлений</w:t>
      </w:r>
      <w:r w:rsidR="00512CFE">
        <w:rPr>
          <w:sz w:val="28"/>
          <w:szCs w:val="28"/>
        </w:rPr>
        <w:t xml:space="preserve"> (ходатайств)</w:t>
      </w:r>
      <w:r w:rsidR="005C2177">
        <w:rPr>
          <w:sz w:val="28"/>
          <w:szCs w:val="28"/>
        </w:rPr>
        <w:t xml:space="preserve">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7D16D6" w:rsidRPr="003A7252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</w:t>
      </w:r>
      <w:r w:rsidR="00512CFE">
        <w:rPr>
          <w:sz w:val="28"/>
          <w:szCs w:val="28"/>
        </w:rPr>
        <w:t>снований для отказа в приеме заявления (ходатайства)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3A7252" w:rsidRPr="003A7252">
        <w:rPr>
          <w:sz w:val="28"/>
          <w:szCs w:val="28"/>
        </w:rPr>
        <w:t>: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B62CE6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B711D">
        <w:rPr>
          <w:sz w:val="28"/>
          <w:szCs w:val="28"/>
        </w:rPr>
        <w:t xml:space="preserve">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 w:rsidR="006B711D">
        <w:rPr>
          <w:sz w:val="28"/>
          <w:szCs w:val="28"/>
        </w:rPr>
        <w:t>егламентом не предусмотрено.</w:t>
      </w:r>
    </w:p>
    <w:p w:rsidR="00B00DF9" w:rsidRDefault="00B00DF9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</w:t>
      </w:r>
      <w:r>
        <w:rPr>
          <w:sz w:val="28"/>
          <w:szCs w:val="28"/>
        </w:rPr>
        <w:t>возврат</w:t>
      </w:r>
      <w:r w:rsidR="009C73DE">
        <w:rPr>
          <w:sz w:val="28"/>
          <w:szCs w:val="28"/>
        </w:rPr>
        <w:t>а</w:t>
      </w:r>
      <w:r>
        <w:rPr>
          <w:sz w:val="28"/>
          <w:szCs w:val="28"/>
        </w:rPr>
        <w:t xml:space="preserve"> заявителю без рассмотрения заявления (ходатайства) об установлении публичного сервитута указан 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1B5ADB" w:rsidRDefault="00164E76" w:rsidP="00F46FE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711D">
        <w:rPr>
          <w:sz w:val="28"/>
          <w:szCs w:val="28"/>
        </w:rPr>
        <w:t xml:space="preserve">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</w:t>
      </w:r>
      <w:r w:rsidR="00980049">
        <w:rPr>
          <w:sz w:val="28"/>
          <w:szCs w:val="28"/>
        </w:rPr>
        <w:t xml:space="preserve">установлении публичного сервитута </w:t>
      </w:r>
      <w:r w:rsidR="00C971BC">
        <w:rPr>
          <w:sz w:val="28"/>
          <w:szCs w:val="28"/>
        </w:rPr>
        <w:t>указан</w:t>
      </w:r>
      <w:r w:rsidR="00C40D55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IV</w:t>
      </w:r>
      <w:r w:rsidR="009F136D" w:rsidRPr="00E54F86">
        <w:rPr>
          <w:sz w:val="28"/>
          <w:szCs w:val="28"/>
        </w:rPr>
        <w:t xml:space="preserve"> </w:t>
      </w:r>
      <w:r w:rsidR="00F46FE0">
        <w:rPr>
          <w:sz w:val="28"/>
          <w:szCs w:val="28"/>
        </w:rPr>
        <w:t>Приложения к Регламенту.</w:t>
      </w:r>
    </w:p>
    <w:p w:rsidR="00B33BFC" w:rsidRPr="00325007" w:rsidRDefault="00B33BFC" w:rsidP="00F46FE0">
      <w:pPr>
        <w:pStyle w:val="ConsPlusNormal"/>
        <w:ind w:firstLine="540"/>
        <w:jc w:val="both"/>
        <w:rPr>
          <w:sz w:val="28"/>
          <w:szCs w:val="28"/>
        </w:rPr>
      </w:pP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Default="0004281C" w:rsidP="00984CE0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а) профилирование заявителя;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E87012" w:rsidRDefault="00E87012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081893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5C2177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4CE0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 (ходатайства)</w:t>
      </w:r>
      <w:r w:rsidR="000C03C9"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2C404E" w:rsidRPr="00E8514C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</w:p>
    <w:p w:rsidR="009F136D" w:rsidRPr="00984CE0" w:rsidRDefault="002C404E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 (ходатайства)</w:t>
      </w:r>
      <w:r w:rsidR="009F136D"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</w:t>
      </w:r>
      <w:r>
        <w:rPr>
          <w:sz w:val="28"/>
          <w:szCs w:val="28"/>
        </w:rPr>
        <w:t>е способы подачи указанных заявления (ходатайства)</w:t>
      </w:r>
      <w:r w:rsidR="009F136D" w:rsidRPr="00984CE0">
        <w:rPr>
          <w:sz w:val="28"/>
          <w:szCs w:val="28"/>
        </w:rPr>
        <w:t>, докуме</w:t>
      </w:r>
      <w:r w:rsidR="005C2177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>
        <w:rPr>
          <w:sz w:val="28"/>
          <w:szCs w:val="28"/>
        </w:rPr>
        <w:t>Комитете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года №572-ФЗ «</w:t>
      </w:r>
      <w:r w:rsidRPr="00C971BC">
        <w:rPr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984CE0">
        <w:rPr>
          <w:sz w:val="28"/>
          <w:szCs w:val="28"/>
        </w:rPr>
        <w:lastRenderedPageBreak/>
        <w:t>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2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3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4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287AA8">
        <w:rPr>
          <w:sz w:val="28"/>
          <w:szCs w:val="28"/>
        </w:rPr>
        <w:t>шения об отказе в приеме заявления (ходатайства)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 w:rsidR="00080532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4B2454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в пределах </w:t>
      </w:r>
      <w:r w:rsidR="00376872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Default="00287AA8" w:rsidP="009C73D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(ходатайства)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376872" w:rsidRPr="00984CE0" w:rsidRDefault="00376872" w:rsidP="009C73DE">
      <w:pPr>
        <w:pStyle w:val="ConsPlusNormal"/>
        <w:ind w:firstLine="567"/>
        <w:jc w:val="both"/>
        <w:rPr>
          <w:sz w:val="28"/>
          <w:szCs w:val="28"/>
        </w:rPr>
      </w:pPr>
    </w:p>
    <w:p w:rsidR="0008193D" w:rsidRDefault="0046294D" w:rsidP="0008193D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D1350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B00DF9" w:rsidRPr="00B32BBE" w:rsidRDefault="00B00DF9" w:rsidP="00B32B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возврата заявителю без рассмотрения заявления (ходатайства) об установлении публичного сервитута указаны 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  <w:r w:rsidR="00B32BBE">
        <w:rPr>
          <w:sz w:val="28"/>
          <w:szCs w:val="28"/>
        </w:rPr>
        <w:t xml:space="preserve"> Возврата заявителю без рассмотрения заявления (ходатайства) об установлении публичного сервитута по основаниям, указанным в Разделе </w:t>
      </w:r>
      <w:r w:rsidR="00B32BBE">
        <w:rPr>
          <w:sz w:val="28"/>
          <w:szCs w:val="28"/>
          <w:lang w:val="en-US"/>
        </w:rPr>
        <w:t>IV</w:t>
      </w:r>
      <w:r w:rsidR="00B32BBE" w:rsidRPr="00E54F86">
        <w:rPr>
          <w:sz w:val="28"/>
          <w:szCs w:val="28"/>
        </w:rPr>
        <w:t xml:space="preserve"> </w:t>
      </w:r>
      <w:r w:rsidR="00B32BBE">
        <w:rPr>
          <w:sz w:val="28"/>
          <w:szCs w:val="28"/>
        </w:rPr>
        <w:t xml:space="preserve">Приложения к Регламенту, осуществляется в срок не </w:t>
      </w:r>
      <w:r w:rsidR="00B32BBE">
        <w:rPr>
          <w:sz w:val="28"/>
          <w:szCs w:val="28"/>
        </w:rPr>
        <w:lastRenderedPageBreak/>
        <w:t>более пяти рабочих дней с даты поступления в Комитет заявления (ходатайства) об установлении публичного сервитута.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</w:t>
      </w:r>
      <w:r w:rsidR="00B32BBE">
        <w:rPr>
          <w:bCs/>
          <w:sz w:val="28"/>
          <w:szCs w:val="28"/>
        </w:rPr>
        <w:t xml:space="preserve">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 w:rsidR="00287AA8">
        <w:rPr>
          <w:bCs/>
          <w:sz w:val="28"/>
          <w:szCs w:val="28"/>
        </w:rPr>
        <w:t>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  <w:r w:rsidR="00B32BBE">
        <w:rPr>
          <w:bCs/>
          <w:sz w:val="28"/>
          <w:szCs w:val="28"/>
        </w:rPr>
        <w:t xml:space="preserve"> Отказ заявителю </w:t>
      </w:r>
      <w:r w:rsidR="00B32BBE" w:rsidRPr="00984CE0">
        <w:rPr>
          <w:bCs/>
          <w:sz w:val="28"/>
          <w:szCs w:val="28"/>
        </w:rPr>
        <w:t>в предоставлении государственной усл</w:t>
      </w:r>
      <w:r w:rsidR="00B32BBE">
        <w:rPr>
          <w:bCs/>
          <w:sz w:val="28"/>
          <w:szCs w:val="28"/>
        </w:rPr>
        <w:t>уги по основаниям, указанным</w:t>
      </w:r>
      <w:r w:rsidR="00B32BBE" w:rsidRPr="00984CE0">
        <w:rPr>
          <w:bCs/>
          <w:sz w:val="28"/>
          <w:szCs w:val="28"/>
        </w:rPr>
        <w:t xml:space="preserve"> в </w:t>
      </w:r>
      <w:r w:rsidR="00B32BBE">
        <w:rPr>
          <w:bCs/>
          <w:sz w:val="28"/>
          <w:szCs w:val="28"/>
        </w:rPr>
        <w:t xml:space="preserve">Разделе </w:t>
      </w:r>
      <w:r w:rsidR="00B32BBE">
        <w:rPr>
          <w:bCs/>
          <w:sz w:val="28"/>
          <w:szCs w:val="28"/>
          <w:lang w:val="en-US"/>
        </w:rPr>
        <w:t>IV</w:t>
      </w:r>
      <w:r w:rsidR="00B32BBE" w:rsidRPr="008853DD">
        <w:rPr>
          <w:bCs/>
          <w:sz w:val="28"/>
          <w:szCs w:val="28"/>
        </w:rPr>
        <w:t xml:space="preserve"> </w:t>
      </w:r>
      <w:r w:rsidR="00B32BBE">
        <w:rPr>
          <w:bCs/>
          <w:sz w:val="28"/>
          <w:szCs w:val="28"/>
        </w:rPr>
        <w:t>П</w:t>
      </w:r>
      <w:r w:rsidR="00B32BBE" w:rsidRPr="00984CE0">
        <w:rPr>
          <w:bCs/>
          <w:sz w:val="28"/>
          <w:szCs w:val="28"/>
        </w:rPr>
        <w:t xml:space="preserve">риложении к </w:t>
      </w:r>
      <w:r w:rsidR="00B32BBE">
        <w:rPr>
          <w:bCs/>
          <w:sz w:val="28"/>
          <w:szCs w:val="28"/>
        </w:rPr>
        <w:t xml:space="preserve">Регламенту, осуществляется в срок не более двадцати дней с </w:t>
      </w:r>
      <w:r w:rsidR="00B32BBE">
        <w:rPr>
          <w:sz w:val="28"/>
          <w:szCs w:val="28"/>
        </w:rPr>
        <w:t>даты поступления в Комитет заявления (ходатайства) об установлении публичного сервитута.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D1350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287AA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>Решение о предоставлении (об отказе в предоставлении) государственной услуги</w:t>
      </w:r>
      <w:r w:rsidR="00287AA8">
        <w:rPr>
          <w:bCs/>
          <w:sz w:val="28"/>
          <w:szCs w:val="28"/>
        </w:rPr>
        <w:t>, либо о возврате</w:t>
      </w:r>
      <w:r w:rsidR="00287AA8" w:rsidRPr="00287AA8">
        <w:rPr>
          <w:sz w:val="28"/>
          <w:szCs w:val="28"/>
        </w:rPr>
        <w:t xml:space="preserve"> </w:t>
      </w:r>
      <w:r w:rsidR="00287AA8">
        <w:rPr>
          <w:sz w:val="28"/>
          <w:szCs w:val="28"/>
        </w:rPr>
        <w:t>заявителю без рассмотрения заявления (ходатайства) об установлении публичного сервитута,</w:t>
      </w:r>
      <w:r w:rsidR="00287AA8"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 xml:space="preserve"> по выбору заявителя </w:t>
      </w:r>
      <w:r w:rsidR="009B1CB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</w:t>
      </w:r>
      <w:r w:rsidR="002C404E">
        <w:rPr>
          <w:bCs/>
          <w:sz w:val="28"/>
          <w:szCs w:val="28"/>
        </w:rPr>
        <w:t xml:space="preserve"> (ходатайстве)</w:t>
      </w:r>
      <w:r w:rsidRPr="00984CE0">
        <w:rPr>
          <w:bCs/>
          <w:sz w:val="28"/>
          <w:szCs w:val="28"/>
        </w:rPr>
        <w:t xml:space="preserve">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 w:rsidR="007764C4">
        <w:rPr>
          <w:sz w:val="28"/>
          <w:szCs w:val="28"/>
        </w:rPr>
        <w:t>электронной форме через сайт 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="009C73DE">
        <w:rPr>
          <w:bCs/>
          <w:sz w:val="28"/>
          <w:szCs w:val="28"/>
        </w:rPr>
        <w:t xml:space="preserve"> государственной услуги, либо о возврате</w:t>
      </w:r>
      <w:r w:rsidR="009C73DE" w:rsidRPr="00287AA8">
        <w:rPr>
          <w:sz w:val="28"/>
          <w:szCs w:val="28"/>
        </w:rPr>
        <w:t xml:space="preserve"> </w:t>
      </w:r>
      <w:r w:rsidR="009C73DE">
        <w:rPr>
          <w:sz w:val="28"/>
          <w:szCs w:val="28"/>
        </w:rPr>
        <w:t>заявителю без рассмотрения заявления (ходатайства) об установлении публичного сервитута.</w:t>
      </w:r>
    </w:p>
    <w:p w:rsidR="00986103" w:rsidRPr="00984CE0" w:rsidRDefault="00986103" w:rsidP="005D135F">
      <w:pPr>
        <w:pStyle w:val="ConsPlusNormal"/>
        <w:ind w:firstLine="567"/>
        <w:jc w:val="both"/>
        <w:rPr>
          <w:sz w:val="28"/>
          <w:szCs w:val="28"/>
        </w:rPr>
      </w:pPr>
    </w:p>
    <w:p w:rsidR="00986103" w:rsidRPr="00984CE0" w:rsidRDefault="00986103" w:rsidP="00D13505">
      <w:pPr>
        <w:pStyle w:val="ConsPlusNormal"/>
        <w:jc w:val="both"/>
        <w:rPr>
          <w:sz w:val="28"/>
          <w:szCs w:val="28"/>
        </w:rPr>
      </w:pPr>
    </w:p>
    <w:p w:rsidR="00984CE0" w:rsidRDefault="00042B6A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287AA8">
        <w:rPr>
          <w:b/>
          <w:bCs/>
          <w:sz w:val="28"/>
          <w:szCs w:val="28"/>
        </w:rPr>
        <w:t>рассмотрения заявления (ходатайства)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D13505" w:rsidRPr="00984CE0" w:rsidRDefault="00D13505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>
        <w:rPr>
          <w:sz w:val="28"/>
          <w:szCs w:val="28"/>
        </w:rPr>
        <w:t>статуса рассмотрения заявления</w:t>
      </w:r>
      <w:r w:rsidR="002C404E">
        <w:rPr>
          <w:sz w:val="28"/>
          <w:szCs w:val="28"/>
        </w:rPr>
        <w:t xml:space="preserve"> (ходатайства)</w:t>
      </w:r>
      <w:r w:rsidR="00B606EA">
        <w:rPr>
          <w:sz w:val="28"/>
          <w:szCs w:val="28"/>
        </w:rPr>
        <w:t>: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042B6A" w:rsidRPr="00984CE0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C7326A" w:rsidRDefault="00C7326A" w:rsidP="00C7326A">
      <w:pPr>
        <w:autoSpaceDE w:val="0"/>
        <w:autoSpaceDN w:val="0"/>
        <w:adjustRightInd w:val="0"/>
        <w:jc w:val="both"/>
      </w:pPr>
    </w:p>
    <w:p w:rsidR="00B32BBE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B32BBE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B32BBE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B32BBE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B32BBE" w:rsidRDefault="00B32BBE" w:rsidP="00D13505">
      <w:pPr>
        <w:autoSpaceDE w:val="0"/>
        <w:autoSpaceDN w:val="0"/>
        <w:adjustRightInd w:val="0"/>
        <w:outlineLvl w:val="0"/>
      </w:pPr>
    </w:p>
    <w:p w:rsidR="00CB4674" w:rsidRPr="00BB333F" w:rsidRDefault="00CB4674" w:rsidP="00CB4674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CB4674" w:rsidRDefault="00CB4674" w:rsidP="00CB4674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CE46D0">
        <w:rPr>
          <w:szCs w:val="24"/>
        </w:rPr>
        <w:t>,</w:t>
      </w:r>
      <w:r>
        <w:t xml:space="preserve"> </w:t>
      </w:r>
    </w:p>
    <w:p w:rsidR="00CB4674" w:rsidRDefault="00CB4674" w:rsidP="00CB4674">
      <w:pPr>
        <w:pStyle w:val="ConsPlusNormal"/>
        <w:jc w:val="right"/>
        <w:outlineLvl w:val="0"/>
      </w:pPr>
      <w:r>
        <w:t xml:space="preserve">утвержденному приказом </w:t>
      </w:r>
    </w:p>
    <w:p w:rsidR="00CB4674" w:rsidRDefault="00CB4674" w:rsidP="00CB4674">
      <w:pPr>
        <w:pStyle w:val="ConsPlusNormal"/>
        <w:jc w:val="right"/>
        <w:outlineLvl w:val="0"/>
      </w:pPr>
      <w:r>
        <w:lastRenderedPageBreak/>
        <w:t>Комитета по дорожному хозяйству</w:t>
      </w:r>
    </w:p>
    <w:p w:rsidR="00CB4674" w:rsidRDefault="00CB4674" w:rsidP="00CB4674">
      <w:pPr>
        <w:pStyle w:val="ConsPlusNormal"/>
        <w:jc w:val="right"/>
      </w:pPr>
      <w:r>
        <w:t>Ленинградской области</w:t>
      </w:r>
    </w:p>
    <w:p w:rsidR="00CB4674" w:rsidRDefault="00CB4674" w:rsidP="00CB4674">
      <w:pPr>
        <w:pStyle w:val="ConsPlusNormal"/>
        <w:jc w:val="right"/>
      </w:pPr>
      <w:r>
        <w:t>от 05.06.2023г. №31/23</w:t>
      </w:r>
    </w:p>
    <w:p w:rsidR="00E87012" w:rsidRDefault="00E87012" w:rsidP="00CB4674">
      <w:pPr>
        <w:pStyle w:val="ConsPlusNormal"/>
        <w:jc w:val="right"/>
      </w:pPr>
      <w:r>
        <w:t xml:space="preserve">(в редакции приказа </w:t>
      </w:r>
    </w:p>
    <w:p w:rsidR="00E87012" w:rsidRDefault="00E87012" w:rsidP="00CB4674">
      <w:pPr>
        <w:pStyle w:val="ConsPlusNormal"/>
        <w:jc w:val="right"/>
      </w:pPr>
      <w:r>
        <w:t xml:space="preserve">Комитета по дорожному хозяйству </w:t>
      </w:r>
    </w:p>
    <w:p w:rsidR="00E87012" w:rsidRDefault="00E87012" w:rsidP="00CB4674">
      <w:pPr>
        <w:pStyle w:val="ConsPlusNormal"/>
        <w:jc w:val="right"/>
      </w:pPr>
      <w:r>
        <w:t>Ленинградской области</w:t>
      </w:r>
    </w:p>
    <w:p w:rsidR="00E87012" w:rsidRDefault="00E87012" w:rsidP="00CB4674">
      <w:pPr>
        <w:pStyle w:val="ConsPlusNormal"/>
        <w:jc w:val="right"/>
      </w:pPr>
    </w:p>
    <w:p w:rsidR="00E87012" w:rsidRDefault="00E87012" w:rsidP="00CB4674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условных обозначений и сокращений, Идентификаторы категорий</w:t>
      </w: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(признаков) заявителей, Исчерпывающий перечень документов,</w:t>
      </w:r>
    </w:p>
    <w:p w:rsidR="00287AA8" w:rsidRDefault="00042B6A" w:rsidP="00287AA8">
      <w:pPr>
        <w:autoSpaceDE w:val="0"/>
        <w:autoSpaceDN w:val="0"/>
        <w:adjustRightInd w:val="0"/>
        <w:jc w:val="center"/>
      </w:pPr>
      <w:r w:rsidRPr="005D135F">
        <w:t>необходимых для предост</w:t>
      </w:r>
      <w:r w:rsidR="00287AA8">
        <w:t xml:space="preserve">авлении государственной услуги, </w:t>
      </w:r>
      <w:r w:rsidRPr="005D135F">
        <w:t xml:space="preserve">Исчерпывающий </w:t>
      </w:r>
    </w:p>
    <w:p w:rsidR="00042B6A" w:rsidRPr="005D135F" w:rsidRDefault="00042B6A" w:rsidP="00287AA8">
      <w:pPr>
        <w:autoSpaceDE w:val="0"/>
        <w:autoSpaceDN w:val="0"/>
        <w:adjustRightInd w:val="0"/>
        <w:jc w:val="center"/>
      </w:pPr>
      <w:r w:rsidRPr="005D135F">
        <w:t>перечень основ</w:t>
      </w:r>
      <w:r w:rsidR="00287AA8">
        <w:t>аний для отказа в приеме заявления (ходатайства)</w:t>
      </w:r>
    </w:p>
    <w:p w:rsidR="00287AA8" w:rsidRDefault="00042B6A" w:rsidP="00287AA8">
      <w:pPr>
        <w:autoSpaceDE w:val="0"/>
        <w:autoSpaceDN w:val="0"/>
        <w:adjustRightInd w:val="0"/>
        <w:jc w:val="center"/>
      </w:pPr>
      <w:r w:rsidRPr="005D135F">
        <w:t>о предоставлении госуд</w:t>
      </w:r>
      <w:r w:rsidR="00287AA8">
        <w:t xml:space="preserve">арственной услуги и документов, </w:t>
      </w:r>
      <w:r w:rsidRPr="005D135F">
        <w:t xml:space="preserve">необходимых </w:t>
      </w:r>
    </w:p>
    <w:p w:rsidR="00480889" w:rsidRDefault="00042B6A" w:rsidP="00287AA8">
      <w:pPr>
        <w:autoSpaceDE w:val="0"/>
        <w:autoSpaceDN w:val="0"/>
        <w:adjustRightInd w:val="0"/>
        <w:jc w:val="center"/>
      </w:pPr>
      <w:r w:rsidRPr="005D135F">
        <w:t>для предоставлени</w:t>
      </w:r>
      <w:r w:rsidR="00287AA8">
        <w:t xml:space="preserve">я услуги, оснований </w:t>
      </w:r>
      <w:r w:rsidRPr="005D135F">
        <w:t>для приостановления предос</w:t>
      </w:r>
      <w:r w:rsidR="00287AA8">
        <w:t xml:space="preserve">тавления государственной услуги </w:t>
      </w:r>
      <w:r w:rsidRPr="005D135F">
        <w:t xml:space="preserve">или отказа в предоставлении государственной услуги, </w:t>
      </w:r>
    </w:p>
    <w:p w:rsidR="00042B6A" w:rsidRPr="005D135F" w:rsidRDefault="00042B6A" w:rsidP="00480889">
      <w:pPr>
        <w:autoSpaceDE w:val="0"/>
        <w:autoSpaceDN w:val="0"/>
        <w:adjustRightInd w:val="0"/>
        <w:jc w:val="center"/>
      </w:pPr>
      <w:r w:rsidRPr="005D135F">
        <w:t>Формы</w:t>
      </w:r>
      <w:r w:rsidR="00480889">
        <w:t xml:space="preserve"> </w:t>
      </w:r>
      <w:r w:rsidR="00287AA8">
        <w:t>заявления (ходатайства)</w:t>
      </w:r>
      <w:r w:rsidRPr="005D135F">
        <w:t xml:space="preserve"> о предос</w:t>
      </w:r>
      <w:r w:rsidR="00287AA8">
        <w:t xml:space="preserve">тавлении государственной услуги </w:t>
      </w:r>
      <w:r w:rsidRPr="005D135F">
        <w:t>и документов,</w:t>
      </w:r>
      <w:r w:rsidR="00287AA8">
        <w:t xml:space="preserve"> необходимых для предоставления </w:t>
      </w:r>
      <w:r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 w:rsidR="00B606EA"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136D" w:rsidRPr="005D135F" w:rsidRDefault="009F136D" w:rsidP="009F136D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136D" w:rsidRPr="005D135F" w:rsidRDefault="009F136D" w:rsidP="009F136D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136D" w:rsidRPr="005D135F" w:rsidRDefault="009F136D" w:rsidP="009F136D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2.3</w:t>
      </w:r>
      <w:r w:rsidR="009F136D">
        <w:t xml:space="preserve">. </w:t>
      </w:r>
      <w:r w:rsidR="009F136D" w:rsidRPr="005D135F">
        <w:t>О - представляется оригинал документа;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2.4</w:t>
      </w:r>
      <w:r w:rsidR="009F136D">
        <w:t xml:space="preserve">. </w:t>
      </w:r>
      <w:r w:rsidR="009F136D" w:rsidRPr="005D135F">
        <w:t>О (э) - представляется оригинал документа в электронной форме;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2.5</w:t>
      </w:r>
      <w:r w:rsidR="009F136D">
        <w:t xml:space="preserve">. </w:t>
      </w:r>
      <w:r w:rsidR="009F136D" w:rsidRPr="005D135F">
        <w:t>К - представляется копия документа;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2.6</w:t>
      </w:r>
      <w:r w:rsidR="009F136D">
        <w:t xml:space="preserve">. </w:t>
      </w:r>
      <w:r w:rsidR="009F136D" w:rsidRPr="005D135F">
        <w:t>К(э) - представляется копия документа в электронной форме;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2.7</w:t>
      </w:r>
      <w:r w:rsidR="009F136D">
        <w:t xml:space="preserve">. </w:t>
      </w:r>
      <w:r w:rsidR="009F136D" w:rsidRPr="005D135F">
        <w:t>К (з) -  заверенная копия;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2.8</w:t>
      </w:r>
      <w:r w:rsidR="009F136D">
        <w:t xml:space="preserve">. </w:t>
      </w:r>
      <w:r w:rsidR="009F136D" w:rsidRPr="005D135F">
        <w:t>Д(1) - документы представляются в одном экземпляре;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2.9</w:t>
      </w:r>
      <w:r w:rsidR="009F136D">
        <w:t xml:space="preserve">. </w:t>
      </w:r>
      <w:r w:rsidR="009F136D" w:rsidRPr="005D135F">
        <w:t>МФЦ – документы подаются в МФЦ;</w:t>
      </w:r>
    </w:p>
    <w:p w:rsidR="00C07DF0" w:rsidRPr="005D135F" w:rsidRDefault="00B606EA" w:rsidP="00C07DF0">
      <w:pPr>
        <w:autoSpaceDE w:val="0"/>
        <w:autoSpaceDN w:val="0"/>
        <w:adjustRightInd w:val="0"/>
        <w:jc w:val="both"/>
      </w:pPr>
      <w:r>
        <w:t>2.10</w:t>
      </w:r>
      <w:r w:rsidR="009F136D">
        <w:t>. Комитет</w:t>
      </w:r>
      <w:r w:rsidR="009F136D" w:rsidRPr="005D135F">
        <w:t xml:space="preserve"> –</w:t>
      </w:r>
      <w:r w:rsidR="009F136D">
        <w:t xml:space="preserve"> документы подаются в </w:t>
      </w:r>
      <w:r w:rsidR="00C07DF0">
        <w:t>Комитет по дорожному хозяйству Ленинградской области.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AD362F">
          <w:footerReference w:type="firs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6302"/>
        <w:gridCol w:w="6598"/>
      </w:tblGrid>
      <w:tr w:rsidR="00A3010C" w:rsidRPr="00456A0D" w:rsidTr="009D2E7B">
        <w:tc>
          <w:tcPr>
            <w:tcW w:w="1886" w:type="dxa"/>
            <w:vMerge w:val="restart"/>
            <w:vAlign w:val="center"/>
          </w:tcPr>
          <w:p w:rsidR="00A3010C" w:rsidRPr="00456A0D" w:rsidRDefault="00A3010C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A3010C" w:rsidRPr="00456A0D" w:rsidRDefault="00A3010C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B22E38" w:rsidRPr="00456A0D" w:rsidTr="00D13505">
        <w:tc>
          <w:tcPr>
            <w:tcW w:w="1886" w:type="dxa"/>
            <w:vMerge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публичного сервитута</w:t>
            </w:r>
          </w:p>
        </w:tc>
        <w:tc>
          <w:tcPr>
            <w:tcW w:w="6598" w:type="dxa"/>
            <w:vAlign w:val="center"/>
          </w:tcPr>
          <w:p w:rsidR="00B22E38" w:rsidRPr="00456A0D" w:rsidRDefault="00B22E38" w:rsidP="00D13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A0D">
              <w:rPr>
                <w:rFonts w:ascii="Times New Roman" w:hAnsi="Times New Roman" w:cs="Times New Roman"/>
              </w:rPr>
              <w:t xml:space="preserve">Исправление </w:t>
            </w:r>
            <w:r>
              <w:rPr>
                <w:rFonts w:ascii="Times New Roman" w:hAnsi="Times New Roman" w:cs="Times New Roman"/>
              </w:rPr>
              <w:t xml:space="preserve">технических ошибок </w:t>
            </w:r>
            <w:r w:rsidRPr="00456A0D">
              <w:rPr>
                <w:rFonts w:ascii="Times New Roman" w:hAnsi="Times New Roman" w:cs="Times New Roman"/>
              </w:rPr>
              <w:t>в выданных в результате предоставления государственной услуги документах</w:t>
            </w:r>
          </w:p>
        </w:tc>
      </w:tr>
      <w:tr w:rsidR="00B22E38" w:rsidRPr="00456A0D" w:rsidTr="00D13505">
        <w:tc>
          <w:tcPr>
            <w:tcW w:w="1886" w:type="dxa"/>
            <w:vMerge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98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B22E38" w:rsidRPr="00456A0D" w:rsidTr="00D13505">
        <w:tc>
          <w:tcPr>
            <w:tcW w:w="1886" w:type="dxa"/>
            <w:vAlign w:val="center"/>
          </w:tcPr>
          <w:p w:rsidR="00B22E38" w:rsidRPr="00456A0D" w:rsidRDefault="00CA2011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="00B22E38"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6302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6598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B22E38" w:rsidRPr="00456A0D" w:rsidTr="00D13505">
        <w:tc>
          <w:tcPr>
            <w:tcW w:w="1886" w:type="dxa"/>
            <w:vAlign w:val="center"/>
          </w:tcPr>
          <w:p w:rsidR="00B22E38" w:rsidRPr="00456A0D" w:rsidRDefault="00CA2011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="00B22E38"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6302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598" w:type="dxa"/>
            <w:vAlign w:val="center"/>
          </w:tcPr>
          <w:p w:rsidR="00B22E38" w:rsidRPr="00456A0D" w:rsidRDefault="00B22E38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A3010C" w:rsidRDefault="00A3010C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EB6336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A2011" w:rsidRDefault="00CA2011" w:rsidP="00A3010C">
      <w:pPr>
        <w:pStyle w:val="ConsPlusNormal"/>
        <w:spacing w:before="240"/>
        <w:jc w:val="both"/>
        <w:rPr>
          <w:szCs w:val="24"/>
        </w:rPr>
      </w:pPr>
    </w:p>
    <w:p w:rsidR="009D2E7B" w:rsidRPr="002630A3" w:rsidRDefault="009D2E7B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2630A3" w:rsidRPr="002630A3" w:rsidTr="00512CFE">
        <w:tc>
          <w:tcPr>
            <w:tcW w:w="534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B22E38" w:rsidRDefault="00F82B7D" w:rsidP="005847DB">
            <w:pPr>
              <w:rPr>
                <w:rFonts w:ascii="Times New Roman" w:hAnsi="Times New Roman" w:cs="Times New Roman"/>
              </w:rPr>
            </w:pPr>
            <w:r w:rsidRPr="00B22E38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B22E38">
              <w:rPr>
                <w:rFonts w:ascii="Times New Roman" w:eastAsia="Times New Roman" w:hAnsi="Times New Roman" w:cs="Times New Roman"/>
              </w:rPr>
              <w:t>ударств</w:t>
            </w:r>
            <w:r w:rsidR="009D2E7B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B22E38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2630A3" w:rsidRPr="002630A3" w:rsidTr="00D13505">
        <w:tc>
          <w:tcPr>
            <w:tcW w:w="534" w:type="dxa"/>
            <w:vAlign w:val="center"/>
          </w:tcPr>
          <w:p w:rsidR="00F82B7D" w:rsidRPr="00512CFE" w:rsidRDefault="00F82B7D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F82B7D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F82B7D" w:rsidRPr="00512CFE" w:rsidRDefault="00E87012" w:rsidP="0068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</w:t>
            </w:r>
            <w:r w:rsidR="009C73DE">
              <w:rPr>
                <w:rFonts w:ascii="Times New Roman" w:eastAsia="Times New Roman" w:hAnsi="Times New Roman" w:cs="Times New Roman"/>
              </w:rPr>
              <w:t xml:space="preserve"> (х</w:t>
            </w:r>
            <w:r w:rsidR="00915262" w:rsidRPr="00512CFE">
              <w:rPr>
                <w:rFonts w:ascii="Times New Roman" w:eastAsia="Times New Roman" w:hAnsi="Times New Roman" w:cs="Times New Roman"/>
              </w:rPr>
              <w:t>одатайство</w:t>
            </w:r>
            <w:r w:rsidR="009C73DE">
              <w:rPr>
                <w:rFonts w:ascii="Times New Roman" w:eastAsia="Times New Roman" w:hAnsi="Times New Roman" w:cs="Times New Roman"/>
              </w:rPr>
              <w:t>)</w:t>
            </w:r>
            <w:r w:rsidR="00915262" w:rsidRPr="00512CFE">
              <w:rPr>
                <w:rFonts w:ascii="Times New Roman" w:eastAsia="Times New Roman" w:hAnsi="Times New Roman" w:cs="Times New Roman"/>
              </w:rPr>
              <w:t xml:space="preserve"> об установлении публичного сервитута по форме, указанной в разделе </w:t>
            </w:r>
            <w:r w:rsidR="00915262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915262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402" w:type="dxa"/>
          </w:tcPr>
          <w:p w:rsidR="00F82B7D" w:rsidRPr="00287AA8" w:rsidRDefault="00F82B7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287AA8" w:rsidRPr="00287AA8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287AA8" w:rsidRDefault="00563034" w:rsidP="005847DB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</w:t>
            </w:r>
            <w:r w:rsidR="00F82B7D" w:rsidRPr="00512CFE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512CFE">
              <w:rPr>
                <w:rFonts w:ascii="Times New Roman" w:eastAsia="Times New Roman" w:hAnsi="Times New Roman" w:cs="Times New Roman"/>
              </w:rPr>
              <w:t>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512CFE" w:rsidRDefault="00F82B7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857E20" w:rsidRPr="00512CFE" w:rsidRDefault="00857E20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EC4CDC" w:rsidRPr="00512CFE">
              <w:rPr>
                <w:rFonts w:ascii="Times New Roman" w:eastAsia="Times New Roman" w:hAnsi="Times New Roman" w:cs="Times New Roman"/>
              </w:rPr>
              <w:t xml:space="preserve">об исправлении технических ошибок в документах, выданных в результате предоставления государственной услуги </w:t>
            </w:r>
            <w:r w:rsidR="00CE46D0" w:rsidRPr="00CE46D0">
              <w:rPr>
                <w:rFonts w:ascii="Times New Roman" w:eastAsia="Times New Roman" w:hAnsi="Times New Roman" w:cs="Times New Roman"/>
              </w:rPr>
      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      </w:r>
            <w:r w:rsidR="00CE46D0">
              <w:rPr>
                <w:rFonts w:ascii="Times New Roman" w:eastAsia="Times New Roman" w:hAnsi="Times New Roman" w:cs="Times New Roman"/>
              </w:rPr>
              <w:t xml:space="preserve"> </w:t>
            </w:r>
            <w:r w:rsidRPr="00512CFE">
              <w:rPr>
                <w:rFonts w:ascii="Times New Roman" w:eastAsia="Times New Roman" w:hAnsi="Times New Roman" w:cs="Times New Roman"/>
              </w:rPr>
              <w:t>по форме</w:t>
            </w:r>
            <w:r w:rsidR="00687465">
              <w:rPr>
                <w:rFonts w:ascii="Times New Roman" w:eastAsia="Times New Roman" w:hAnsi="Times New Roman" w:cs="Times New Roman"/>
              </w:rPr>
              <w:t xml:space="preserve"> 1</w:t>
            </w:r>
            <w:r w:rsidR="00E87012">
              <w:rPr>
                <w:rFonts w:ascii="Times New Roman" w:eastAsia="Times New Roman" w:hAnsi="Times New Roman" w:cs="Times New Roman"/>
              </w:rPr>
              <w:t xml:space="preserve">, указанной </w:t>
            </w:r>
            <w:r w:rsidR="00B3245B" w:rsidRPr="00512CFE">
              <w:rPr>
                <w:rFonts w:ascii="Times New Roman" w:eastAsia="Times New Roman" w:hAnsi="Times New Roman" w:cs="Times New Roman"/>
              </w:rPr>
              <w:t xml:space="preserve"> </w:t>
            </w:r>
            <w:r w:rsidR="00E87012">
              <w:rPr>
                <w:rFonts w:ascii="Times New Roman" w:eastAsia="Times New Roman" w:hAnsi="Times New Roman" w:cs="Times New Roman"/>
              </w:rPr>
              <w:t xml:space="preserve">в </w:t>
            </w:r>
            <w:r w:rsidR="00687465">
              <w:rPr>
                <w:rFonts w:ascii="Times New Roman" w:eastAsia="Times New Roman" w:hAnsi="Times New Roman" w:cs="Times New Roman"/>
              </w:rPr>
              <w:t>разделе</w:t>
            </w:r>
            <w:r w:rsidR="00B3245B" w:rsidRPr="00512CFE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CE46D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287AA8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287AA8" w:rsidRPr="00287AA8">
              <w:rPr>
                <w:rFonts w:ascii="Times New Roman" w:eastAsia="Times New Roman" w:hAnsi="Times New Roman" w:cs="Times New Roman"/>
              </w:rPr>
              <w:t>;</w:t>
            </w:r>
          </w:p>
          <w:p w:rsidR="00857E20" w:rsidRPr="00287AA8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C50C0D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2А, 1Б, 2Б</w:t>
            </w:r>
          </w:p>
        </w:tc>
        <w:tc>
          <w:tcPr>
            <w:tcW w:w="7371" w:type="dxa"/>
          </w:tcPr>
          <w:p w:rsidR="00857E20" w:rsidRPr="00512CFE" w:rsidRDefault="00857E20" w:rsidP="00687465">
            <w:pPr>
              <w:rPr>
                <w:rFonts w:ascii="Times New Roman" w:hAnsi="Times New Roman" w:cs="Times New Roman"/>
                <w:highlight w:val="white"/>
              </w:rPr>
            </w:pPr>
            <w:r w:rsidRPr="00512CFE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857E20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2А, 1Б, 2Б</w:t>
            </w:r>
          </w:p>
        </w:tc>
        <w:tc>
          <w:tcPr>
            <w:tcW w:w="7371" w:type="dxa"/>
          </w:tcPr>
          <w:p w:rsidR="00857E20" w:rsidRPr="00512CFE" w:rsidRDefault="00857E20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512CFE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287AA8" w:rsidRPr="00512CFE" w:rsidRDefault="00287AA8" w:rsidP="00287AA8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287AA8" w:rsidRDefault="00325007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512CFE" w:rsidRDefault="009F136D" w:rsidP="009F136D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П</w:t>
            </w:r>
            <w:r w:rsidR="00B717FD" w:rsidRPr="00512CFE">
              <w:rPr>
                <w:rFonts w:ascii="Times New Roman" w:hAnsi="Times New Roman" w:cs="Times New Roman"/>
              </w:rPr>
              <w:t>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</w:t>
            </w:r>
            <w:r w:rsidRPr="00512CFE">
              <w:rPr>
                <w:rFonts w:ascii="Times New Roman" w:hAnsi="Times New Roman" w:cs="Times New Roman"/>
              </w:rPr>
              <w:t>ственного реестра недвижимости.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592116" w:rsidRPr="002630A3" w:rsidTr="00D13505">
        <w:tc>
          <w:tcPr>
            <w:tcW w:w="534" w:type="dxa"/>
            <w:vAlign w:val="center"/>
          </w:tcPr>
          <w:p w:rsidR="00592116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92116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78789D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соглашения, заключенного между заявителем и собственником линейного объекта, расположенного на земельном участке и (или) землях, в отношении которых подано ходатайство об </w:t>
            </w:r>
            <w:r w:rsidR="00B717FD" w:rsidRPr="00512CFE">
              <w:rPr>
                <w:rFonts w:ascii="Times New Roman" w:hAnsi="Times New Roman" w:cs="Times New Roman"/>
              </w:rPr>
              <w:lastRenderedPageBreak/>
              <w:t>установлении публичного сервитута, о технических требованиях и условиях, подлежащих обязательному исполнению при реконструкции, капитальном ремонте или сносе указанного линейного объекта, в случае, если осуществление публичного сервитута повлечет необходимость реконструкции, капитального ремонта или снос</w:t>
            </w:r>
            <w:r w:rsidRPr="00512CFE">
              <w:rPr>
                <w:rFonts w:ascii="Times New Roman" w:hAnsi="Times New Roman" w:cs="Times New Roman"/>
              </w:rPr>
              <w:t>а указанного линейного объекта.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592116" w:rsidRPr="00512CFE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512CFE" w:rsidRDefault="00563034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9D2E7B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>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реконструкции или капитального ремонта его участка (части), при условии, что т</w:t>
            </w:r>
            <w:r w:rsidRPr="00512CFE">
              <w:rPr>
                <w:rFonts w:ascii="Times New Roman" w:hAnsi="Times New Roman" w:cs="Times New Roman"/>
              </w:rPr>
              <w:t>акое право не зарегистрировано;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12CFE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940C9C" w:rsidRPr="002630A3" w:rsidTr="00D13505">
        <w:tc>
          <w:tcPr>
            <w:tcW w:w="534" w:type="dxa"/>
            <w:vAlign w:val="center"/>
          </w:tcPr>
          <w:p w:rsidR="00940C9C" w:rsidRPr="00512CFE" w:rsidRDefault="00512CFE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126" w:type="dxa"/>
          </w:tcPr>
          <w:p w:rsidR="00940C9C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940C9C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 </w:t>
            </w:r>
            <w:hyperlink r:id="rId16" w:history="1">
              <w:r w:rsidR="00B717FD" w:rsidRPr="00512CFE">
                <w:rPr>
                  <w:rFonts w:ascii="Times New Roman" w:hAnsi="Times New Roman" w:cs="Times New Roman"/>
                </w:rPr>
                <w:t>подпунктом 4.1 статьи 39.37</w:t>
              </w:r>
            </w:hyperlink>
            <w:r w:rsidRPr="00512CFE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40C9C" w:rsidRPr="00512CFE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40C9C" w:rsidRPr="00512CFE" w:rsidRDefault="00447E4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592116" w:rsidRPr="002630A3" w:rsidTr="00D13505">
        <w:tc>
          <w:tcPr>
            <w:tcW w:w="534" w:type="dxa"/>
            <w:vAlign w:val="center"/>
          </w:tcPr>
          <w:p w:rsidR="00592116" w:rsidRPr="00512CFE" w:rsidRDefault="00512CFE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126" w:type="dxa"/>
          </w:tcPr>
          <w:p w:rsidR="00592116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договора, на основании которого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строительства, в случае, если ходатайство об установлении публичного сервитута подано лицом, указанным в </w:t>
            </w:r>
            <w:hyperlink r:id="rId17" w:history="1">
              <w:r w:rsidR="00B717FD" w:rsidRPr="00512CFE">
                <w:rPr>
                  <w:rFonts w:ascii="Times New Roman" w:hAnsi="Times New Roman" w:cs="Times New Roman"/>
                </w:rPr>
                <w:t>подпункте 4.2 статьи 39.40</w:t>
              </w:r>
            </w:hyperlink>
            <w:r w:rsidRPr="00512CFE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12CFE" w:rsidRDefault="00563034" w:rsidP="00563034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512CFE" w:rsidRDefault="00447E4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B717FD" w:rsidRPr="002630A3" w:rsidTr="00D13505">
        <w:tc>
          <w:tcPr>
            <w:tcW w:w="534" w:type="dxa"/>
            <w:vAlign w:val="center"/>
          </w:tcPr>
          <w:p w:rsidR="00B717FD" w:rsidRPr="00512CFE" w:rsidRDefault="00512CFE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26" w:type="dxa"/>
          </w:tcPr>
          <w:p w:rsidR="00B717FD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>опия договора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 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</w:t>
            </w:r>
            <w:r w:rsidRPr="00512CFE">
              <w:rPr>
                <w:rFonts w:ascii="Times New Roman" w:hAnsi="Times New Roman" w:cs="Times New Roman"/>
              </w:rPr>
              <w:t>нерно-технического обеспечения.</w:t>
            </w:r>
          </w:p>
        </w:tc>
        <w:tc>
          <w:tcPr>
            <w:tcW w:w="3402" w:type="dxa"/>
          </w:tcPr>
          <w:p w:rsidR="00512CFE" w:rsidRPr="00512CFE" w:rsidRDefault="00512CFE" w:rsidP="00512CFE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717FD" w:rsidRPr="00512CFE" w:rsidRDefault="00512CFE" w:rsidP="00512CFE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512CFE" w:rsidRDefault="00A84AF3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B717FD" w:rsidRPr="002630A3" w:rsidTr="00D13505">
        <w:tc>
          <w:tcPr>
            <w:tcW w:w="534" w:type="dxa"/>
            <w:vAlign w:val="center"/>
          </w:tcPr>
          <w:p w:rsidR="00B717FD" w:rsidRPr="00512CFE" w:rsidRDefault="00512CFE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</w:tcPr>
          <w:p w:rsidR="00B717FD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проекта организации строительства,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материалов, </w:t>
            </w:r>
            <w:r w:rsidR="00B717FD" w:rsidRPr="00512CFE">
              <w:rPr>
                <w:rFonts w:ascii="Times New Roman" w:hAnsi="Times New Roman" w:cs="Times New Roman"/>
              </w:rPr>
              <w:lastRenderedPageBreak/>
              <w:t xml:space="preserve">размещения строительной техники, возведения некапитальных строений, сооружений на срок строительства, в случае, если ходатайство об установлении публичного сервитута подано в целях, предусмотренных </w:t>
            </w:r>
            <w:hyperlink r:id="rId18" w:history="1">
              <w:r w:rsidR="00B717FD" w:rsidRPr="00512CFE">
                <w:rPr>
                  <w:rFonts w:ascii="Times New Roman" w:hAnsi="Times New Roman" w:cs="Times New Roman"/>
                </w:rPr>
                <w:t>подпунктом 2 статьи 39.37</w:t>
              </w:r>
            </w:hyperlink>
            <w:r w:rsidRPr="00512CFE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12CFE" w:rsidRPr="00512CFE" w:rsidRDefault="00512CFE" w:rsidP="00512CFE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B717FD" w:rsidRPr="00512CFE" w:rsidRDefault="00512CFE" w:rsidP="00512CFE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512CFE" w:rsidRDefault="00A84AF3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2630A3">
        <w:trPr>
          <w:trHeight w:val="276"/>
        </w:trPr>
        <w:tc>
          <w:tcPr>
            <w:tcW w:w="14850" w:type="dxa"/>
            <w:gridSpan w:val="5"/>
          </w:tcPr>
          <w:p w:rsidR="0097768B" w:rsidRPr="00447E4D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9D2E7B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EC4CDC" w:rsidRPr="002630A3" w:rsidTr="00D13505">
        <w:tc>
          <w:tcPr>
            <w:tcW w:w="534" w:type="dxa"/>
            <w:vAlign w:val="center"/>
          </w:tcPr>
          <w:p w:rsidR="00EC4CDC" w:rsidRPr="00E8514C" w:rsidRDefault="00E8514C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C4CDC" w:rsidRPr="00447E4D" w:rsidRDefault="009D2E7B" w:rsidP="0068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EC4CDC" w:rsidRPr="00447E4D" w:rsidRDefault="00EC4CDC" w:rsidP="006874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</w:t>
            </w:r>
            <w:r w:rsidR="00B606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687465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C4CDC" w:rsidRPr="00447E4D" w:rsidRDefault="00563034" w:rsidP="00687465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C4CDC" w:rsidRPr="00447E4D" w:rsidRDefault="00EC4CDC" w:rsidP="00687465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A31147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17FD" w:rsidRPr="00080532" w:rsidRDefault="00E2549D" w:rsidP="000805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9" w:history="1">
        <w:r w:rsidR="00080532" w:rsidRPr="00080532">
          <w:rPr>
            <w:sz w:val="28"/>
            <w:szCs w:val="28"/>
          </w:rPr>
          <w:t>Требования</w:t>
        </w:r>
      </w:hyperlink>
      <w:r w:rsidR="00080532" w:rsidRPr="00080532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</w:t>
      </w:r>
      <w:r w:rsidR="00080532">
        <w:rPr>
          <w:sz w:val="28"/>
          <w:szCs w:val="28"/>
        </w:rPr>
        <w:t>.</w:t>
      </w:r>
    </w:p>
    <w:p w:rsidR="00EC4CDC" w:rsidRPr="009D2E7B" w:rsidRDefault="00F82B7D" w:rsidP="009D2E7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376872">
        <w:rPr>
          <w:bCs/>
          <w:sz w:val="28"/>
          <w:szCs w:val="28"/>
        </w:rPr>
        <w:t xml:space="preserve">а Российской Федерации от </w:t>
      </w:r>
      <w:r w:rsidR="00F27A8B">
        <w:rPr>
          <w:bCs/>
          <w:sz w:val="28"/>
          <w:szCs w:val="28"/>
        </w:rPr>
        <w:t xml:space="preserve">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EB6336">
        <w:rPr>
          <w:bCs/>
          <w:sz w:val="28"/>
          <w:szCs w:val="28"/>
        </w:rPr>
        <w:t>.</w:t>
      </w:r>
    </w:p>
    <w:p w:rsidR="00EC4CDC" w:rsidRDefault="00EC4CDC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9C73DE" w:rsidRDefault="009C73DE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CE46D0" w:rsidRDefault="00CE46D0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B672AD" w:rsidRPr="00B672AD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2031F" w:rsidRPr="00B672AD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B2031F" w:rsidRPr="00B672AD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F144FC">
        <w:tc>
          <w:tcPr>
            <w:tcW w:w="14709" w:type="dxa"/>
            <w:gridSpan w:val="3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F144FC">
              <w:rPr>
                <w:rFonts w:ascii="Times New Roman" w:hAnsi="Times New Roman" w:cs="Times New Roman"/>
              </w:rPr>
              <w:t xml:space="preserve"> (ходатайства)</w:t>
            </w:r>
            <w:r w:rsidRPr="00F144FC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</w:tr>
      <w:tr w:rsidR="00B2031F" w:rsidRPr="007B5621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F144FC">
              <w:rPr>
                <w:rFonts w:ascii="Times New Roman" w:hAnsi="Times New Roman" w:cs="Times New Roman"/>
              </w:rPr>
              <w:t xml:space="preserve"> (ходатайства)</w:t>
            </w:r>
            <w:r w:rsidRPr="00F144FC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B2031F" w:rsidRPr="00B672AD" w:rsidTr="00F144FC">
        <w:tc>
          <w:tcPr>
            <w:tcW w:w="14709" w:type="dxa"/>
            <w:gridSpan w:val="3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F144FC">
              <w:rPr>
                <w:rFonts w:ascii="Times New Roman" w:hAnsi="Times New Roman" w:cs="Times New Roman"/>
              </w:rPr>
              <w:t xml:space="preserve"> </w:t>
            </w:r>
            <w:r w:rsidRPr="00F144FC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31589" w:rsidRPr="007B5621" w:rsidTr="00F144FC">
        <w:tc>
          <w:tcPr>
            <w:tcW w:w="14709" w:type="dxa"/>
            <w:gridSpan w:val="3"/>
            <w:vAlign w:val="center"/>
          </w:tcPr>
          <w:p w:rsidR="00A31589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  <w:bCs/>
              </w:rPr>
              <w:t xml:space="preserve">Исчерпывающий перечень оснований для </w:t>
            </w:r>
            <w:r w:rsidR="006C2C27" w:rsidRPr="00F144FC">
              <w:rPr>
                <w:rFonts w:ascii="Times New Roman" w:hAnsi="Times New Roman" w:cs="Times New Roman"/>
                <w:bCs/>
              </w:rPr>
              <w:t xml:space="preserve">возврата </w:t>
            </w:r>
            <w:r w:rsidR="00287AA8" w:rsidRPr="00F144FC">
              <w:rPr>
                <w:rFonts w:ascii="Times New Roman" w:hAnsi="Times New Roman" w:cs="Times New Roman"/>
                <w:bCs/>
              </w:rPr>
              <w:t>заявления (</w:t>
            </w:r>
            <w:r w:rsidR="006C2C27" w:rsidRPr="00F144FC">
              <w:rPr>
                <w:rFonts w:ascii="Times New Roman" w:hAnsi="Times New Roman" w:cs="Times New Roman"/>
                <w:bCs/>
              </w:rPr>
              <w:t>ходатайства</w:t>
            </w:r>
            <w:r w:rsidR="00287AA8" w:rsidRPr="00F144FC">
              <w:rPr>
                <w:rFonts w:ascii="Times New Roman" w:hAnsi="Times New Roman" w:cs="Times New Roman"/>
                <w:bCs/>
              </w:rPr>
              <w:t>)</w:t>
            </w:r>
            <w:r w:rsidR="006C2C27" w:rsidRPr="00F144FC">
              <w:rPr>
                <w:rFonts w:ascii="Times New Roman" w:hAnsi="Times New Roman" w:cs="Times New Roman"/>
                <w:bCs/>
              </w:rPr>
              <w:t xml:space="preserve"> об </w:t>
            </w:r>
            <w:r w:rsidR="00F3166C" w:rsidRPr="00F144FC">
              <w:rPr>
                <w:rFonts w:ascii="Times New Roman" w:hAnsi="Times New Roman" w:cs="Times New Roman"/>
                <w:bCs/>
              </w:rPr>
              <w:t>установлении</w:t>
            </w:r>
            <w:r w:rsidR="006C2C27" w:rsidRPr="00F144FC">
              <w:rPr>
                <w:rFonts w:ascii="Times New Roman" w:hAnsi="Times New Roman" w:cs="Times New Roman"/>
                <w:bCs/>
              </w:rPr>
              <w:t xml:space="preserve"> публичного сервитута без рассмотрения</w:t>
            </w:r>
          </w:p>
        </w:tc>
      </w:tr>
      <w:tr w:rsidR="00055A54" w:rsidRPr="007B5621" w:rsidTr="00F144FC">
        <w:tc>
          <w:tcPr>
            <w:tcW w:w="534" w:type="dxa"/>
            <w:vAlign w:val="center"/>
          </w:tcPr>
          <w:p w:rsidR="00055A54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055A54" w:rsidRPr="00F144FC" w:rsidRDefault="00287AA8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</w:t>
            </w:r>
            <w:r w:rsidR="006C2C27" w:rsidRPr="00F144FC">
              <w:rPr>
                <w:rFonts w:ascii="Times New Roman" w:hAnsi="Times New Roman" w:cs="Times New Roman"/>
              </w:rPr>
              <w:t>одатайство</w:t>
            </w:r>
            <w:r w:rsidRPr="00F144FC">
              <w:rPr>
                <w:rFonts w:ascii="Times New Roman" w:hAnsi="Times New Roman" w:cs="Times New Roman"/>
              </w:rPr>
              <w:t>)</w:t>
            </w:r>
            <w:r w:rsidR="00F144FC" w:rsidRPr="00F144FC">
              <w:rPr>
                <w:rFonts w:ascii="Times New Roman" w:hAnsi="Times New Roman" w:cs="Times New Roman"/>
              </w:rPr>
              <w:t xml:space="preserve"> об установлении публичного сервитута направлено</w:t>
            </w:r>
            <w:r w:rsidR="006C2C27" w:rsidRPr="00F144FC">
              <w:rPr>
                <w:rFonts w:ascii="Times New Roman" w:hAnsi="Times New Roman" w:cs="Times New Roman"/>
              </w:rPr>
              <w:t xml:space="preserve"> в Комитет по дорожному хозяйств</w:t>
            </w:r>
            <w:r w:rsidR="003B257A" w:rsidRPr="00F144FC">
              <w:rPr>
                <w:rFonts w:ascii="Times New Roman" w:hAnsi="Times New Roman" w:cs="Times New Roman"/>
              </w:rPr>
              <w:t>у Ленинградской области, который</w:t>
            </w:r>
            <w:r w:rsidR="006C2C27" w:rsidRPr="00F144FC">
              <w:rPr>
                <w:rFonts w:ascii="Times New Roman" w:hAnsi="Times New Roman" w:cs="Times New Roman"/>
              </w:rPr>
              <w:t xml:space="preserve"> не уполномочен на установление публичного сервитута для</w:t>
            </w:r>
            <w:r w:rsidR="00E45809" w:rsidRPr="00F144FC">
              <w:rPr>
                <w:rFonts w:ascii="Times New Roman" w:hAnsi="Times New Roman" w:cs="Times New Roman"/>
              </w:rPr>
              <w:t xml:space="preserve"> целей, указанных в </w:t>
            </w:r>
            <w:r w:rsidR="00230FEF" w:rsidRPr="00F144FC">
              <w:rPr>
                <w:rFonts w:ascii="Times New Roman" w:hAnsi="Times New Roman" w:cs="Times New Roman"/>
              </w:rPr>
              <w:t>заявлении (</w:t>
            </w:r>
            <w:r w:rsidR="00E45809" w:rsidRPr="00F144FC">
              <w:rPr>
                <w:rFonts w:ascii="Times New Roman" w:hAnsi="Times New Roman" w:cs="Times New Roman"/>
              </w:rPr>
              <w:t>ходатайстве</w:t>
            </w:r>
            <w:r w:rsidR="00230FEF" w:rsidRPr="00F144FC">
              <w:rPr>
                <w:rFonts w:ascii="Times New Roman" w:hAnsi="Times New Roman" w:cs="Times New Roman"/>
              </w:rPr>
              <w:t>)</w:t>
            </w:r>
            <w:r w:rsidR="00E45809" w:rsidRPr="00F144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055A54" w:rsidRPr="00F144FC" w:rsidRDefault="00A66D5D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F144FC">
        <w:tc>
          <w:tcPr>
            <w:tcW w:w="534" w:type="dxa"/>
            <w:vAlign w:val="center"/>
          </w:tcPr>
          <w:p w:rsidR="00055A54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2" w:type="dxa"/>
            <w:vAlign w:val="center"/>
          </w:tcPr>
          <w:p w:rsidR="00055A54" w:rsidRPr="00F144FC" w:rsidRDefault="006C2C27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Заявитель не является лицом, предусмотренным </w:t>
            </w:r>
            <w:hyperlink r:id="rId20" w:history="1">
              <w:r w:rsidRPr="00F144FC">
                <w:rPr>
                  <w:rFonts w:ascii="Times New Roman" w:hAnsi="Times New Roman" w:cs="Times New Roman"/>
                </w:rPr>
                <w:t>статьей 39.40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</w:t>
            </w:r>
            <w:r w:rsidR="00E45809" w:rsidRPr="00F144FC">
              <w:rPr>
                <w:rFonts w:ascii="Times New Roman" w:hAnsi="Times New Roman" w:cs="Times New Roman"/>
              </w:rPr>
              <w:t>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055A54" w:rsidRPr="00F144FC" w:rsidRDefault="00A66D5D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F144FC">
        <w:tc>
          <w:tcPr>
            <w:tcW w:w="534" w:type="dxa"/>
            <w:vAlign w:val="center"/>
          </w:tcPr>
          <w:p w:rsidR="00055A54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32" w:type="dxa"/>
            <w:vAlign w:val="center"/>
          </w:tcPr>
          <w:p w:rsidR="00055A54" w:rsidRPr="00F144FC" w:rsidRDefault="006C2C27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Подано </w:t>
            </w:r>
            <w:r w:rsidR="00287AA8" w:rsidRPr="00F144FC">
              <w:rPr>
                <w:rFonts w:ascii="Times New Roman" w:hAnsi="Times New Roman" w:cs="Times New Roman"/>
              </w:rPr>
              <w:t>заявление (</w:t>
            </w:r>
            <w:r w:rsidRPr="00F144FC">
              <w:rPr>
                <w:rFonts w:ascii="Times New Roman" w:hAnsi="Times New Roman" w:cs="Times New Roman"/>
              </w:rPr>
              <w:t>ходатайство</w:t>
            </w:r>
            <w:r w:rsidR="00287AA8" w:rsidRPr="00F144FC">
              <w:rPr>
                <w:rFonts w:ascii="Times New Roman" w:hAnsi="Times New Roman" w:cs="Times New Roman"/>
              </w:rPr>
              <w:t>)</w:t>
            </w:r>
            <w:r w:rsidRPr="00F144FC">
              <w:rPr>
                <w:rFonts w:ascii="Times New Roman" w:hAnsi="Times New Roman" w:cs="Times New Roman"/>
              </w:rPr>
              <w:t xml:space="preserve"> об установлении публичного сервитута в целях, не предусмотренных </w:t>
            </w:r>
            <w:hyperlink r:id="rId21" w:history="1">
              <w:r w:rsidRPr="00F144FC">
                <w:rPr>
                  <w:rFonts w:ascii="Times New Roman" w:hAnsi="Times New Roman" w:cs="Times New Roman"/>
                </w:rPr>
                <w:t>статьей 39.37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</w:t>
            </w:r>
            <w:r w:rsidR="00E45809" w:rsidRPr="00F144FC">
              <w:rPr>
                <w:rFonts w:ascii="Times New Roman" w:hAnsi="Times New Roman" w:cs="Times New Roman"/>
              </w:rPr>
              <w:t>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055A54" w:rsidRPr="00F144FC" w:rsidRDefault="00A66D5D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F144FC">
        <w:tc>
          <w:tcPr>
            <w:tcW w:w="534" w:type="dxa"/>
            <w:vAlign w:val="center"/>
          </w:tcPr>
          <w:p w:rsidR="00055A54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32" w:type="dxa"/>
            <w:vAlign w:val="center"/>
          </w:tcPr>
          <w:p w:rsidR="00055A54" w:rsidRPr="00F144FC" w:rsidRDefault="00287AA8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К</w:t>
            </w:r>
            <w:r w:rsidR="006C2C27" w:rsidRPr="00F144FC">
              <w:rPr>
                <w:rFonts w:ascii="Times New Roman" w:hAnsi="Times New Roman" w:cs="Times New Roman"/>
              </w:rPr>
              <w:t xml:space="preserve"> </w:t>
            </w:r>
            <w:r w:rsidRPr="00F144FC">
              <w:rPr>
                <w:rFonts w:ascii="Times New Roman" w:hAnsi="Times New Roman" w:cs="Times New Roman"/>
              </w:rPr>
              <w:t>заявлению (</w:t>
            </w:r>
            <w:r w:rsidR="006C2C27" w:rsidRPr="00F144FC">
              <w:rPr>
                <w:rFonts w:ascii="Times New Roman" w:hAnsi="Times New Roman" w:cs="Times New Roman"/>
              </w:rPr>
              <w:t>ходатайству</w:t>
            </w:r>
            <w:r w:rsidRPr="00F144FC">
              <w:rPr>
                <w:rFonts w:ascii="Times New Roman" w:hAnsi="Times New Roman" w:cs="Times New Roman"/>
              </w:rPr>
              <w:t>)</w:t>
            </w:r>
            <w:r w:rsidR="006C2C27" w:rsidRPr="00F144FC">
              <w:rPr>
                <w:rFonts w:ascii="Times New Roman" w:hAnsi="Times New Roman" w:cs="Times New Roman"/>
              </w:rPr>
              <w:t xml:space="preserve"> об установлении публичного сервитута не приложены документы, предусмотренные </w:t>
            </w:r>
            <w:hyperlink r:id="rId22" w:history="1">
              <w:r w:rsidR="006C2C27" w:rsidRPr="00F144FC">
                <w:rPr>
                  <w:rFonts w:ascii="Times New Roman" w:hAnsi="Times New Roman" w:cs="Times New Roman"/>
                </w:rPr>
                <w:t>пунктом 5</w:t>
              </w:r>
            </w:hyperlink>
            <w:r w:rsidR="006C2C27" w:rsidRPr="00F144FC">
              <w:rPr>
                <w:rFonts w:ascii="Times New Roman" w:hAnsi="Times New Roman" w:cs="Times New Roman"/>
              </w:rPr>
              <w:t xml:space="preserve"> статьи 39.41 Земельног</w:t>
            </w:r>
            <w:r w:rsidR="00E45809" w:rsidRPr="00F144FC">
              <w:rPr>
                <w:rFonts w:ascii="Times New Roman" w:hAnsi="Times New Roman" w:cs="Times New Roman"/>
              </w:rPr>
              <w:t>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055A54" w:rsidRPr="00F144FC" w:rsidRDefault="00A66D5D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B2031F" w:rsidRPr="00B672AD" w:rsidTr="00F144FC">
        <w:tc>
          <w:tcPr>
            <w:tcW w:w="534" w:type="dxa"/>
            <w:vAlign w:val="center"/>
          </w:tcPr>
          <w:p w:rsidR="00B2031F" w:rsidRPr="00F144FC" w:rsidRDefault="00A31589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2" w:type="dxa"/>
            <w:vAlign w:val="center"/>
          </w:tcPr>
          <w:p w:rsidR="00B2031F" w:rsidRPr="00F144FC" w:rsidRDefault="00287AA8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</w:t>
            </w:r>
            <w:r w:rsidR="006C2C27" w:rsidRPr="00F144FC">
              <w:rPr>
                <w:rFonts w:ascii="Times New Roman" w:hAnsi="Times New Roman" w:cs="Times New Roman"/>
              </w:rPr>
              <w:t>одатайство</w:t>
            </w:r>
            <w:r w:rsidRPr="00F144FC">
              <w:rPr>
                <w:rFonts w:ascii="Times New Roman" w:hAnsi="Times New Roman" w:cs="Times New Roman"/>
              </w:rPr>
              <w:t>)</w:t>
            </w:r>
            <w:r w:rsidR="006C2C27" w:rsidRPr="00F144FC">
              <w:rPr>
                <w:rFonts w:ascii="Times New Roman" w:hAnsi="Times New Roman" w:cs="Times New Roman"/>
              </w:rPr>
              <w:t xml:space="preserve"> об установлении публичного сервитута и приложенные к нему документы не соответствуют требованиям, установленным в соответствии с </w:t>
            </w:r>
            <w:hyperlink r:id="rId23" w:history="1">
              <w:r w:rsidR="006C2C27" w:rsidRPr="00F144FC">
                <w:rPr>
                  <w:rFonts w:ascii="Times New Roman" w:hAnsi="Times New Roman" w:cs="Times New Roman"/>
                </w:rPr>
                <w:t>пунктом 4</w:t>
              </w:r>
            </w:hyperlink>
            <w:r w:rsidR="006C2C27" w:rsidRPr="00F144FC">
              <w:rPr>
                <w:rFonts w:ascii="Times New Roman" w:hAnsi="Times New Roman" w:cs="Times New Roman"/>
              </w:rPr>
              <w:t xml:space="preserve"> статьи 39.41 Земельног</w:t>
            </w:r>
            <w:r w:rsidR="00E45809" w:rsidRPr="00F144FC">
              <w:rPr>
                <w:rFonts w:ascii="Times New Roman" w:hAnsi="Times New Roman" w:cs="Times New Roman"/>
              </w:rPr>
              <w:t>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B2031F" w:rsidRPr="00F144FC" w:rsidRDefault="009D2E7B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3166C" w:rsidRPr="00B672AD" w:rsidTr="00F144FC">
        <w:tc>
          <w:tcPr>
            <w:tcW w:w="14709" w:type="dxa"/>
            <w:gridSpan w:val="3"/>
            <w:vAlign w:val="center"/>
          </w:tcPr>
          <w:p w:rsidR="00F3166C" w:rsidRPr="00F144FC" w:rsidRDefault="00F3166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0D6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144FC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</w:t>
            </w:r>
            <w:r w:rsidRPr="00F144FC">
              <w:rPr>
                <w:rFonts w:ascii="Times New Roman" w:hAnsi="Times New Roman" w:cs="Times New Roman"/>
              </w:rPr>
              <w:t>направлено в Комитет по дорожному хозяйству Ленингр</w:t>
            </w:r>
            <w:r w:rsidR="000D6E82">
              <w:rPr>
                <w:rFonts w:ascii="Times New Roman" w:hAnsi="Times New Roman" w:cs="Times New Roman"/>
              </w:rPr>
              <w:t>адской области, который не уполномочен</w:t>
            </w:r>
            <w:r w:rsidRPr="00F144FC">
              <w:rPr>
                <w:rFonts w:ascii="Times New Roman" w:hAnsi="Times New Roman" w:cs="Times New Roman"/>
              </w:rPr>
              <w:t xml:space="preserve"> исправлять технические ошибки, указанные в заявлении.</w:t>
            </w:r>
          </w:p>
        </w:tc>
        <w:tc>
          <w:tcPr>
            <w:tcW w:w="1843" w:type="dxa"/>
            <w:vAlign w:val="center"/>
          </w:tcPr>
          <w:p w:rsidR="00F144FC" w:rsidRPr="00F144FC" w:rsidRDefault="00EC1076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24" w:history="1">
              <w:r w:rsidRPr="00F144FC">
                <w:rPr>
                  <w:rFonts w:ascii="Times New Roman" w:hAnsi="Times New Roman" w:cs="Times New Roman"/>
                </w:rPr>
                <w:t>статьей 39.41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25" w:history="1">
              <w:r w:rsidRPr="00F144FC">
                <w:rPr>
                  <w:rFonts w:ascii="Times New Roman" w:hAnsi="Times New Roman" w:cs="Times New Roman"/>
                </w:rPr>
                <w:t>пунктами 2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26" w:history="1">
              <w:r w:rsidRPr="00F144FC">
                <w:rPr>
                  <w:rFonts w:ascii="Times New Roman" w:hAnsi="Times New Roman" w:cs="Times New Roman"/>
                </w:rPr>
                <w:t>3 статьи 39.41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Не соблюдены условия установления публичного сервитута, предусмотренные </w:t>
            </w:r>
            <w:hyperlink r:id="rId27" w:history="1">
              <w:r w:rsidRPr="00F144FC">
                <w:rPr>
                  <w:rFonts w:ascii="Times New Roman" w:hAnsi="Times New Roman" w:cs="Times New Roman"/>
                </w:rPr>
                <w:t>статьями 23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28" w:history="1">
              <w:r w:rsidRPr="00F144FC">
                <w:rPr>
                  <w:rFonts w:ascii="Times New Roman" w:hAnsi="Times New Roman" w:cs="Times New Roman"/>
                </w:rPr>
                <w:t>39.39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Федерации;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29" w:history="1">
              <w:r w:rsidRPr="00F144FC">
                <w:rPr>
                  <w:rFonts w:ascii="Times New Roman" w:hAnsi="Times New Roman" w:cs="Times New Roman"/>
                </w:rPr>
                <w:t>подпунктами 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, </w:t>
            </w:r>
            <w:hyperlink r:id="rId30" w:history="1">
              <w:r w:rsidRPr="00F144FC">
                <w:rPr>
                  <w:rFonts w:ascii="Times New Roman" w:hAnsi="Times New Roman" w:cs="Times New Roman"/>
                </w:rPr>
                <w:t>3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- </w:t>
            </w:r>
            <w:hyperlink r:id="rId31" w:history="1">
              <w:r w:rsidRPr="00F144FC">
                <w:rPr>
                  <w:rFonts w:ascii="Times New Roman" w:hAnsi="Times New Roman" w:cs="Times New Roman"/>
                </w:rPr>
                <w:t>4.1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32" w:history="1">
              <w:r w:rsidRPr="00F144FC">
                <w:rPr>
                  <w:rFonts w:ascii="Times New Roman" w:hAnsi="Times New Roman" w:cs="Times New Roman"/>
                </w:rPr>
                <w:t>6 статьи 39.37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F144FC" w:rsidRPr="00B672AD" w:rsidTr="00F144FC">
        <w:tc>
          <w:tcPr>
            <w:tcW w:w="534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32" w:type="dxa"/>
            <w:vAlign w:val="center"/>
          </w:tcPr>
          <w:p w:rsidR="00F144FC" w:rsidRPr="00F144FC" w:rsidRDefault="00F144FC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Отсутствие технических ошибок в документах, выданных в результате предоставления государственной услуги</w:t>
            </w:r>
            <w:r w:rsidR="00D135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F144FC" w:rsidRPr="00F144FC" w:rsidRDefault="00F144F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B672AD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</w:t>
      </w:r>
      <w:r w:rsidR="009C73DE">
        <w:rPr>
          <w:b/>
          <w:bCs/>
        </w:rPr>
        <w:t xml:space="preserve"> (ходатайства)</w:t>
      </w:r>
      <w:r>
        <w:rPr>
          <w:b/>
          <w:bCs/>
        </w:rPr>
        <w:t xml:space="preserve">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15262" w:rsidRPr="00D55466" w:rsidRDefault="00915262" w:rsidP="00915262">
      <w:pPr>
        <w:autoSpaceDE w:val="0"/>
        <w:autoSpaceDN w:val="0"/>
        <w:adjustRightInd w:val="0"/>
        <w:ind w:firstLine="567"/>
        <w:jc w:val="both"/>
      </w:pPr>
      <w:r w:rsidRPr="00D55466">
        <w:t xml:space="preserve">Форма </w:t>
      </w:r>
      <w:r w:rsidR="009C73DE" w:rsidRPr="00D55466">
        <w:t>заявления (</w:t>
      </w:r>
      <w:r w:rsidRPr="00D55466">
        <w:t>ходатайства</w:t>
      </w:r>
      <w:r w:rsidR="009C73DE" w:rsidRPr="00D55466">
        <w:t>)</w:t>
      </w:r>
      <w:r w:rsidRPr="00D55466">
        <w:t xml:space="preserve"> об установлении публичного сервитута, утверждена приказом Федеральной службы государственной регистрации, кадастра и картографии от 19 апреля 2022 года №П/0150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1D44D0" w:rsidRPr="001D44D0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1D44D0" w:rsidRDefault="0099389B">
      <w:pPr>
        <w:pStyle w:val="ConsPlusNormal"/>
        <w:jc w:val="both"/>
      </w:pPr>
    </w:p>
    <w:p w:rsidR="0099389B" w:rsidRPr="001D44D0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842A67" w:rsidRDefault="00842A67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 w:rsidP="001D44D0">
      <w:pPr>
        <w:widowControl w:val="0"/>
        <w:autoSpaceDE w:val="0"/>
        <w:autoSpaceDN w:val="0"/>
        <w:rPr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jc w:val="right"/>
      </w:pPr>
      <w:r>
        <w:t>форма 1</w:t>
      </w:r>
    </w:p>
    <w:p w:rsidR="00230FEF" w:rsidRDefault="00230FEF" w:rsidP="00230FEF">
      <w:pPr>
        <w:autoSpaceDE w:val="0"/>
        <w:autoSpaceDN w:val="0"/>
        <w:adjustRightInd w:val="0"/>
        <w:spacing w:before="240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4"/>
        <w:gridCol w:w="2906"/>
        <w:gridCol w:w="5864"/>
      </w:tblGrid>
      <w:tr w:rsidR="00230FEF" w:rsidRPr="00D13505" w:rsidTr="00D13505">
        <w:tc>
          <w:tcPr>
            <w:tcW w:w="9570" w:type="dxa"/>
            <w:gridSpan w:val="3"/>
            <w:vAlign w:val="center"/>
          </w:tcPr>
          <w:p w:rsidR="00230FEF" w:rsidRPr="00D13505" w:rsidRDefault="00230FEF" w:rsidP="00D1350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0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30FEF" w:rsidRPr="00D13505" w:rsidRDefault="00230FEF" w:rsidP="00D1350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05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      </w:r>
          </w:p>
          <w:p w:rsidR="00230FEF" w:rsidRPr="00D13505" w:rsidRDefault="00230FEF" w:rsidP="00D1350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05">
              <w:rPr>
                <w:rFonts w:ascii="Times New Roman" w:hAnsi="Times New Roman" w:cs="Times New Roman"/>
                <w:sz w:val="24"/>
                <w:szCs w:val="24"/>
              </w:rPr>
              <w:t>(далее – заявление, государственная услуга)</w:t>
            </w: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A47ABD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13505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A47ABD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230FEF" w:rsidRPr="00D13505" w:rsidRDefault="00230FEF" w:rsidP="00D13505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13505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13505"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230FEF" w:rsidRPr="00D13505" w:rsidRDefault="00230FEF" w:rsidP="00D13505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13505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3223F6">
              <w:rPr>
                <w:rFonts w:ascii="Times New Roman" w:eastAsia="Times New Roman" w:hAnsi="Times New Roman" w:cs="Times New Roman"/>
              </w:rPr>
              <w:t>*</w:t>
            </w:r>
            <w:r w:rsidRPr="00D1350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A47ABD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230FEF" w:rsidRPr="00A47ABD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Сокращенное наименование</w:t>
            </w:r>
            <w:r w:rsidRPr="003F59E9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rPr>
          <w:trHeight w:val="407"/>
        </w:trPr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13505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230FEF" w:rsidRPr="00D13505" w:rsidTr="00D13505">
        <w:tc>
          <w:tcPr>
            <w:tcW w:w="576" w:type="dxa"/>
            <w:vMerge w:val="restart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Merge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Merge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Отчество</w:t>
            </w:r>
          </w:p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Наименование</w:t>
            </w:r>
            <w:r w:rsidRPr="003F59E9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3F59E9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13505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D13505"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13505">
              <w:rPr>
                <w:rFonts w:ascii="Times New Roman" w:eastAsia="Times New Roman" w:hAnsi="Times New Roman" w:cs="Times New Roman"/>
              </w:rPr>
              <w:t>выданных в результате предоставления государственной услуги</w:t>
            </w:r>
          </w:p>
        </w:tc>
      </w:tr>
      <w:tr w:rsidR="00230FEF" w:rsidRPr="00D13505" w:rsidTr="00D13505">
        <w:trPr>
          <w:trHeight w:val="70"/>
        </w:trPr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rPr>
          <w:trHeight w:val="70"/>
        </w:trPr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Указывается перечень документов, в которых 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rPr>
          <w:trHeight w:val="70"/>
        </w:trPr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Указываются технические ошибки, с </w:t>
            </w:r>
            <w:r w:rsidRPr="003F59E9">
              <w:rPr>
                <w:rFonts w:ascii="Times New Roman" w:hAnsi="Times New Roman" w:cs="Times New Roman"/>
                <w:bCs/>
              </w:rPr>
              <w:lastRenderedPageBreak/>
              <w:t xml:space="preserve">указанием новой редакции 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rPr>
          <w:trHeight w:val="70"/>
        </w:trPr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30FEF" w:rsidRPr="00D13505" w:rsidTr="00D13505">
        <w:tc>
          <w:tcPr>
            <w:tcW w:w="576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230FEF" w:rsidRPr="003F59E9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230FEF" w:rsidRPr="00D13505" w:rsidRDefault="00230FEF" w:rsidP="00D135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223F6" w:rsidRDefault="003223F6" w:rsidP="003223F6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223F6" w:rsidRDefault="003223F6" w:rsidP="003223F6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223F6" w:rsidRDefault="003223F6" w:rsidP="003223F6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223F6" w:rsidRDefault="003223F6" w:rsidP="003223F6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687465" w:rsidRDefault="00687465" w:rsidP="00E565E5">
      <w:pPr>
        <w:autoSpaceDE w:val="0"/>
        <w:autoSpaceDN w:val="0"/>
        <w:adjustRightInd w:val="0"/>
        <w:spacing w:before="240"/>
        <w:rPr>
          <w:bCs/>
        </w:rPr>
      </w:pPr>
    </w:p>
    <w:p w:rsidR="003B257A" w:rsidRDefault="00687465" w:rsidP="003B257A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форма 2</w:t>
      </w:r>
    </w:p>
    <w:p w:rsidR="003B257A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B257A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B257A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B257A" w:rsidRDefault="003B257A" w:rsidP="00D1350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ФОРМА РЕШЕНИЯ</w:t>
      </w:r>
    </w:p>
    <w:p w:rsidR="003B257A" w:rsidRDefault="003B257A" w:rsidP="00D13505">
      <w:pPr>
        <w:widowControl w:val="0"/>
        <w:autoSpaceDE w:val="0"/>
        <w:autoSpaceDN w:val="0"/>
        <w:jc w:val="center"/>
        <w:rPr>
          <w:bCs/>
        </w:rPr>
      </w:pPr>
      <w:r>
        <w:rPr>
          <w:rFonts w:eastAsiaTheme="minorEastAsia"/>
          <w:lang w:eastAsia="ru-RU"/>
        </w:rPr>
        <w:t xml:space="preserve">О </w:t>
      </w:r>
      <w:r>
        <w:rPr>
          <w:bCs/>
        </w:rPr>
        <w:t>ВОЗВРАТЕ</w:t>
      </w:r>
      <w:r w:rsidRPr="00B22E38">
        <w:rPr>
          <w:bCs/>
        </w:rPr>
        <w:t xml:space="preserve"> </w:t>
      </w:r>
      <w:r>
        <w:rPr>
          <w:bCs/>
        </w:rPr>
        <w:t>ЗАЯВЛЕНИЯ (</w:t>
      </w:r>
      <w:r w:rsidRPr="00B22E38">
        <w:rPr>
          <w:bCs/>
        </w:rPr>
        <w:t>ХОДАТАЙСТВА</w:t>
      </w:r>
      <w:r>
        <w:rPr>
          <w:bCs/>
        </w:rPr>
        <w:t>)</w:t>
      </w:r>
    </w:p>
    <w:p w:rsidR="003B257A" w:rsidRDefault="00D13505" w:rsidP="00D1350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bCs/>
        </w:rPr>
        <w:t>ПО ГОСУДАРСТВЕННОЙ УСЛГЕ</w:t>
      </w:r>
      <w:r w:rsidR="003B257A" w:rsidRPr="00B22E38">
        <w:rPr>
          <w:bCs/>
        </w:rPr>
        <w:t xml:space="preserve"> БЕЗ РАССМОТРЕНИЯ</w:t>
      </w:r>
    </w:p>
    <w:p w:rsidR="003B257A" w:rsidRPr="007D3732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B257A" w:rsidRPr="007D3732" w:rsidTr="00D13505">
        <w:tc>
          <w:tcPr>
            <w:tcW w:w="5954" w:type="dxa"/>
          </w:tcPr>
          <w:p w:rsidR="003B257A" w:rsidRPr="007D3732" w:rsidRDefault="003B257A" w:rsidP="00D13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B257A" w:rsidRDefault="003B257A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B257A" w:rsidRPr="007D3732" w:rsidRDefault="003B257A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257A" w:rsidRPr="007D3732" w:rsidRDefault="003B257A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257A" w:rsidRDefault="003B257A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3B257A" w:rsidRDefault="003B257A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257A" w:rsidRPr="007D3732" w:rsidRDefault="003B257A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257A" w:rsidRDefault="003B257A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B257A" w:rsidRPr="007D3732" w:rsidRDefault="003B257A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B257A" w:rsidRDefault="003B257A" w:rsidP="003B257A">
      <w:pPr>
        <w:widowControl w:val="0"/>
        <w:autoSpaceDE w:val="0"/>
        <w:autoSpaceDN w:val="0"/>
        <w:jc w:val="center"/>
        <w:rPr>
          <w:bCs/>
        </w:rPr>
      </w:pPr>
      <w:r>
        <w:rPr>
          <w:rFonts w:eastAsiaTheme="minorEastAsia"/>
          <w:lang w:eastAsia="ru-RU"/>
        </w:rPr>
        <w:t xml:space="preserve">о </w:t>
      </w:r>
      <w:r>
        <w:rPr>
          <w:bCs/>
        </w:rPr>
        <w:t>возврате</w:t>
      </w:r>
      <w:r w:rsidRPr="00B22E38">
        <w:rPr>
          <w:bCs/>
        </w:rPr>
        <w:t xml:space="preserve"> </w:t>
      </w:r>
      <w:r>
        <w:rPr>
          <w:bCs/>
        </w:rPr>
        <w:t>заявления (</w:t>
      </w:r>
      <w:r w:rsidRPr="00B22E38">
        <w:rPr>
          <w:bCs/>
        </w:rPr>
        <w:t>ходатайства</w:t>
      </w:r>
      <w:r>
        <w:rPr>
          <w:bCs/>
        </w:rPr>
        <w:t>)</w:t>
      </w:r>
      <w:r w:rsidRPr="00B22E38">
        <w:rPr>
          <w:bCs/>
        </w:rPr>
        <w:t xml:space="preserve"> </w:t>
      </w:r>
    </w:p>
    <w:p w:rsidR="003B257A" w:rsidRDefault="00BA7DC8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bCs/>
        </w:rPr>
        <w:t>по государственной</w:t>
      </w:r>
      <w:r w:rsidR="003B257A" w:rsidRPr="00B22E38">
        <w:rPr>
          <w:bCs/>
        </w:rPr>
        <w:t xml:space="preserve"> </w:t>
      </w:r>
      <w:r>
        <w:rPr>
          <w:bCs/>
        </w:rPr>
        <w:t xml:space="preserve">услуге </w:t>
      </w:r>
      <w:r w:rsidR="003B257A" w:rsidRPr="00B22E38">
        <w:rPr>
          <w:bCs/>
        </w:rPr>
        <w:t>без рассмотрения</w:t>
      </w:r>
    </w:p>
    <w:p w:rsidR="003B257A" w:rsidRPr="007D3732" w:rsidRDefault="003B257A" w:rsidP="003B25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Pr="003B257A" w:rsidRDefault="003B257A" w:rsidP="003B257A">
      <w:pPr>
        <w:widowControl w:val="0"/>
        <w:autoSpaceDE w:val="0"/>
        <w:autoSpaceDN w:val="0"/>
        <w:ind w:firstLine="567"/>
        <w:jc w:val="both"/>
        <w:rPr>
          <w:bCs/>
        </w:rPr>
      </w:pPr>
      <w:r>
        <w:rPr>
          <w:rFonts w:eastAsiaTheme="minorEastAsia"/>
        </w:rPr>
        <w:t xml:space="preserve">Принято решение </w:t>
      </w:r>
      <w:r>
        <w:rPr>
          <w:rFonts w:eastAsiaTheme="minorEastAsia"/>
          <w:lang w:eastAsia="ru-RU"/>
        </w:rPr>
        <w:t xml:space="preserve">о </w:t>
      </w:r>
      <w:r>
        <w:rPr>
          <w:bCs/>
        </w:rPr>
        <w:t>возврате</w:t>
      </w:r>
      <w:r w:rsidRPr="00B22E38">
        <w:rPr>
          <w:bCs/>
        </w:rPr>
        <w:t xml:space="preserve"> </w:t>
      </w:r>
      <w:r>
        <w:rPr>
          <w:bCs/>
        </w:rPr>
        <w:t>без рассмотрения заявления (</w:t>
      </w:r>
      <w:r w:rsidRPr="00B22E38">
        <w:rPr>
          <w:bCs/>
        </w:rPr>
        <w:t>ходатайства</w:t>
      </w:r>
      <w:r>
        <w:rPr>
          <w:bCs/>
        </w:rPr>
        <w:t>)</w:t>
      </w:r>
      <w:r w:rsidRPr="00B22E38">
        <w:rPr>
          <w:bCs/>
        </w:rPr>
        <w:t xml:space="preserve"> </w:t>
      </w:r>
      <w:r w:rsidRPr="007D3732">
        <w:rPr>
          <w:rFonts w:eastAsiaTheme="minorEastAsia"/>
        </w:rPr>
        <w:t xml:space="preserve">по </w:t>
      </w:r>
      <w:r w:rsidRPr="00F05B69">
        <w:rPr>
          <w:rFonts w:eastAsiaTheme="minorEastAsia"/>
        </w:rPr>
        <w:t xml:space="preserve">государственной </w:t>
      </w:r>
      <w:r w:rsidRPr="007D3732">
        <w:rPr>
          <w:rFonts w:eastAsiaTheme="minorEastAsia"/>
        </w:rPr>
        <w:t xml:space="preserve">услуге </w:t>
      </w:r>
      <w:r w:rsidRPr="00230FEF">
        <w:rPr>
          <w:rFonts w:eastAsiaTheme="minorEastAsia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>
        <w:rPr>
          <w:rFonts w:eastAsiaTheme="minorEastAsia"/>
        </w:rPr>
        <w:t xml:space="preserve"> </w:t>
      </w:r>
      <w:r w:rsidRPr="007D3732">
        <w:rPr>
          <w:rFonts w:eastAsiaTheme="minorEastAsia"/>
        </w:rPr>
        <w:t>от ______</w:t>
      </w:r>
      <w:r w:rsidRPr="00F05B69">
        <w:rPr>
          <w:rFonts w:eastAsiaTheme="minorEastAsia"/>
        </w:rPr>
        <w:t>______</w:t>
      </w:r>
      <w:r>
        <w:rPr>
          <w:rFonts w:eastAsiaTheme="minorEastAsia"/>
        </w:rPr>
        <w:t xml:space="preserve"> (далее </w:t>
      </w:r>
      <w:r w:rsidR="00D13505">
        <w:rPr>
          <w:rFonts w:eastAsiaTheme="minorEastAsia"/>
        </w:rPr>
        <w:t>–</w:t>
      </w:r>
      <w:r>
        <w:rPr>
          <w:rFonts w:eastAsiaTheme="minorEastAsia"/>
        </w:rPr>
        <w:t xml:space="preserve"> заявление</w:t>
      </w:r>
      <w:r w:rsidR="00D13505">
        <w:rPr>
          <w:rFonts w:eastAsiaTheme="minorEastAsia"/>
        </w:rPr>
        <w:t>, государственная услуга</w:t>
      </w:r>
      <w:r>
        <w:rPr>
          <w:rFonts w:eastAsiaTheme="minorEastAsia"/>
        </w:rPr>
        <w:t>)</w:t>
      </w:r>
      <w:r w:rsidRPr="007D3732">
        <w:rPr>
          <w:rFonts w:eastAsiaTheme="minorEastAsia"/>
        </w:rPr>
        <w:t xml:space="preserve"> и приложенных к нему д</w:t>
      </w:r>
      <w:r>
        <w:rPr>
          <w:rFonts w:eastAsiaTheme="minorEastAsia"/>
        </w:rPr>
        <w:t>окументов</w:t>
      </w:r>
      <w:r w:rsidRPr="007D3732">
        <w:rPr>
          <w:rFonts w:eastAsiaTheme="minorEastAsia"/>
        </w:rPr>
        <w:t>, по следующим основаниям:</w:t>
      </w:r>
    </w:p>
    <w:p w:rsidR="003B257A" w:rsidRPr="007D3732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3B257A" w:rsidRDefault="003B257A" w:rsidP="00D13505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D3732">
              <w:rPr>
                <w:rFonts w:eastAsiaTheme="minorEastAsia"/>
                <w:lang w:eastAsia="ru-RU"/>
              </w:rPr>
              <w:t xml:space="preserve">Наименование основания для </w:t>
            </w:r>
            <w:r>
              <w:rPr>
                <w:bCs/>
              </w:rPr>
              <w:t>возврата</w:t>
            </w:r>
            <w:r w:rsidRPr="00B22E38">
              <w:rPr>
                <w:bCs/>
              </w:rPr>
              <w:t xml:space="preserve"> </w:t>
            </w:r>
            <w:r>
              <w:rPr>
                <w:bCs/>
              </w:rPr>
              <w:t>заявления (</w:t>
            </w:r>
            <w:r w:rsidRPr="00B22E38">
              <w:rPr>
                <w:bCs/>
              </w:rPr>
              <w:t>ходатайства</w:t>
            </w:r>
            <w:r>
              <w:rPr>
                <w:bCs/>
              </w:rPr>
              <w:t>)</w:t>
            </w:r>
            <w:r w:rsidRPr="00B22E38">
              <w:rPr>
                <w:bCs/>
              </w:rPr>
              <w:t xml:space="preserve"> </w:t>
            </w:r>
          </w:p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B22E38">
              <w:rPr>
                <w:bCs/>
              </w:rPr>
              <w:t>без рассмотрения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7D3732">
              <w:rPr>
                <w:rFonts w:eastAsiaTheme="minorEastAsia"/>
                <w:lang w:eastAsia="ru-RU"/>
              </w:rPr>
              <w:t>в соответствии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BA7DC8" w:rsidRPr="00BA7DC8" w:rsidRDefault="003B257A" w:rsidP="00BA7DC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</w:t>
            </w:r>
            <w:r w:rsidR="00BA7DC8" w:rsidRPr="00BA7DC8">
              <w:rPr>
                <w:rFonts w:eastAsiaTheme="minorEastAsia"/>
                <w:lang w:eastAsia="ru-RU"/>
              </w:rPr>
              <w:t>возврата заявления (ходатайства)</w:t>
            </w:r>
            <w:r w:rsidR="00BA7DC8">
              <w:rPr>
                <w:rFonts w:eastAsiaTheme="minorEastAsia"/>
                <w:lang w:eastAsia="ru-RU"/>
              </w:rPr>
              <w:t xml:space="preserve"> по услуге</w:t>
            </w:r>
          </w:p>
          <w:p w:rsidR="003B257A" w:rsidRPr="007D3732" w:rsidRDefault="00BA7DC8" w:rsidP="00BA7DC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BA7DC8">
              <w:rPr>
                <w:rFonts w:eastAsiaTheme="minorEastAsia"/>
                <w:lang w:eastAsia="ru-RU"/>
              </w:rPr>
              <w:t>без рассмотрения</w:t>
            </w:r>
          </w:p>
        </w:tc>
      </w:tr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</w:tcPr>
          <w:p w:rsidR="003B257A" w:rsidRPr="00B22E38" w:rsidRDefault="003B257A" w:rsidP="00D13505">
            <w:pPr>
              <w:autoSpaceDE w:val="0"/>
              <w:autoSpaceDN w:val="0"/>
              <w:adjustRightInd w:val="0"/>
              <w:jc w:val="both"/>
            </w:pPr>
            <w:r>
              <w:t>Заявление (х</w:t>
            </w:r>
            <w:r w:rsidRPr="00B22E38">
              <w:t>одатайство</w:t>
            </w:r>
            <w:r>
              <w:t>)</w:t>
            </w:r>
            <w:r w:rsidRPr="00B22E38">
              <w:t xml:space="preserve"> подано в Комитет по дорожному хозяйств</w:t>
            </w:r>
            <w:r>
              <w:t>у Ленинградской области, который</w:t>
            </w:r>
            <w:r w:rsidRPr="00B22E38">
              <w:t xml:space="preserve"> не уполномочен на установление публичного сервитута для</w:t>
            </w:r>
            <w:r>
              <w:t xml:space="preserve"> целей, указанных в заявлении (ходатайстве).</w:t>
            </w:r>
          </w:p>
        </w:tc>
        <w:tc>
          <w:tcPr>
            <w:tcW w:w="1701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</w:tcPr>
          <w:p w:rsidR="003B257A" w:rsidRPr="00B22E38" w:rsidRDefault="003B257A" w:rsidP="00D13505">
            <w:pPr>
              <w:autoSpaceDE w:val="0"/>
              <w:autoSpaceDN w:val="0"/>
              <w:adjustRightInd w:val="0"/>
              <w:jc w:val="both"/>
            </w:pPr>
            <w:r w:rsidRPr="00B22E38">
              <w:t xml:space="preserve">Заявитель не является лицом, предусмотренным </w:t>
            </w:r>
            <w:hyperlink r:id="rId33" w:history="1">
              <w:r w:rsidRPr="00B22E38">
                <w:t>статьей 39.40</w:t>
              </w:r>
            </w:hyperlink>
            <w:r w:rsidRPr="00B22E38">
              <w:t xml:space="preserve"> Земельно</w:t>
            </w:r>
            <w:r>
              <w:t>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</w:tcPr>
          <w:p w:rsidR="003B257A" w:rsidRPr="00B22E38" w:rsidRDefault="003B257A" w:rsidP="00D13505">
            <w:pPr>
              <w:autoSpaceDE w:val="0"/>
              <w:autoSpaceDN w:val="0"/>
              <w:adjustRightInd w:val="0"/>
              <w:jc w:val="both"/>
            </w:pPr>
            <w:r w:rsidRPr="00B22E38">
              <w:t xml:space="preserve">Подано </w:t>
            </w:r>
            <w:r>
              <w:t>заявление (</w:t>
            </w:r>
            <w:r w:rsidRPr="00B22E38">
              <w:t>ходатайство</w:t>
            </w:r>
            <w:r>
              <w:t>)</w:t>
            </w:r>
            <w:r w:rsidRPr="00B22E38">
              <w:t xml:space="preserve"> об установлении публичного сервитута в целях, не предусмотренных </w:t>
            </w:r>
            <w:hyperlink r:id="rId34" w:history="1">
              <w:r w:rsidRPr="00B22E38">
                <w:t>статьей 39.37</w:t>
              </w:r>
            </w:hyperlink>
            <w:r w:rsidRPr="00B22E38">
              <w:t xml:space="preserve"> Земельног</w:t>
            </w:r>
            <w:r>
              <w:t>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</w:tcPr>
          <w:p w:rsidR="003B257A" w:rsidRPr="00B22E38" w:rsidRDefault="003B257A" w:rsidP="00D13505">
            <w:pPr>
              <w:autoSpaceDE w:val="0"/>
              <w:autoSpaceDN w:val="0"/>
              <w:adjustRightInd w:val="0"/>
              <w:jc w:val="both"/>
            </w:pPr>
            <w:r>
              <w:t>К</w:t>
            </w:r>
            <w:r w:rsidRPr="00B22E38">
              <w:t xml:space="preserve"> </w:t>
            </w:r>
            <w:r>
              <w:t>заявлению (</w:t>
            </w:r>
            <w:r w:rsidRPr="00B22E38">
              <w:t>ходатайству</w:t>
            </w:r>
            <w:r>
              <w:t>)</w:t>
            </w:r>
            <w:r w:rsidRPr="00B22E38">
              <w:t xml:space="preserve"> об установлении публичного сервитута не приложены документы, предусмотренные </w:t>
            </w:r>
            <w:hyperlink r:id="rId35" w:history="1">
              <w:r w:rsidRPr="00B22E38">
                <w:t>пунктом 5</w:t>
              </w:r>
            </w:hyperlink>
            <w:r w:rsidRPr="00B22E38">
              <w:t xml:space="preserve"> статьи 39.41 Земельног</w:t>
            </w:r>
            <w:r>
              <w:t>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B257A" w:rsidRPr="007D3732" w:rsidTr="00D13505">
        <w:tc>
          <w:tcPr>
            <w:tcW w:w="562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</w:tcPr>
          <w:p w:rsidR="003B257A" w:rsidRPr="00B22E38" w:rsidRDefault="003B257A" w:rsidP="00D13505">
            <w:pPr>
              <w:autoSpaceDE w:val="0"/>
              <w:autoSpaceDN w:val="0"/>
              <w:adjustRightInd w:val="0"/>
              <w:jc w:val="both"/>
            </w:pPr>
            <w:r>
              <w:t>Заявление (х</w:t>
            </w:r>
            <w:r w:rsidRPr="00B22E38">
              <w:t>одатайство</w:t>
            </w:r>
            <w:r>
              <w:t>)</w:t>
            </w:r>
            <w:r w:rsidRPr="00B22E38">
              <w:t xml:space="preserve"> об установлении публичного сервитута и приложенные к нему документы не соответствуют требованиям, установленным в соответствии с </w:t>
            </w:r>
            <w:hyperlink r:id="rId36" w:history="1">
              <w:r w:rsidRPr="00B22E38">
                <w:t>пунктом 4</w:t>
              </w:r>
            </w:hyperlink>
            <w:r w:rsidRPr="00B22E38">
              <w:t xml:space="preserve"> статьи 39.41 Земельног</w:t>
            </w:r>
            <w:r>
              <w:t>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3B257A" w:rsidRPr="007D3732" w:rsidRDefault="003B257A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3B257A" w:rsidRPr="002C5CBB" w:rsidRDefault="003B257A" w:rsidP="003B25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257A" w:rsidRPr="002C5CBB" w:rsidRDefault="003B257A" w:rsidP="003B257A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3B257A" w:rsidRPr="002C5CBB" w:rsidRDefault="003B257A" w:rsidP="003B257A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3B257A" w:rsidRDefault="003B257A" w:rsidP="003B257A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B257A" w:rsidRPr="000F7E7A" w:rsidRDefault="003B257A" w:rsidP="003B257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3B257A" w:rsidRPr="000F7E7A" w:rsidRDefault="003B257A" w:rsidP="003B257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3B257A" w:rsidRPr="00400FC4" w:rsidRDefault="003B257A" w:rsidP="003B257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3B257A" w:rsidRPr="003F59E9" w:rsidRDefault="003B257A" w:rsidP="003B257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230FEF" w:rsidRDefault="00230FEF" w:rsidP="00230FEF">
      <w:pPr>
        <w:autoSpaceDE w:val="0"/>
        <w:autoSpaceDN w:val="0"/>
        <w:adjustRightInd w:val="0"/>
        <w:spacing w:before="240"/>
        <w:rPr>
          <w:bCs/>
        </w:rPr>
      </w:pPr>
    </w:p>
    <w:p w:rsidR="00230FEF" w:rsidRDefault="00230FEF" w:rsidP="00230FEF">
      <w:pPr>
        <w:autoSpaceDE w:val="0"/>
        <w:autoSpaceDN w:val="0"/>
        <w:adjustRightInd w:val="0"/>
        <w:spacing w:before="240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3B257A" w:rsidRDefault="003B257A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687465" w:rsidRDefault="00687465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13505" w:rsidRDefault="00D13505" w:rsidP="00687465">
      <w:pPr>
        <w:autoSpaceDE w:val="0"/>
        <w:autoSpaceDN w:val="0"/>
        <w:adjustRightInd w:val="0"/>
        <w:spacing w:before="240"/>
        <w:rPr>
          <w:bCs/>
        </w:rPr>
      </w:pPr>
    </w:p>
    <w:p w:rsidR="00BA7DC8" w:rsidRDefault="00BA7DC8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Default="003B3C56" w:rsidP="003B3C56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3</w:t>
      </w:r>
    </w:p>
    <w:p w:rsidR="003B3C56" w:rsidRDefault="003B3C56" w:rsidP="003B3C5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 ПРЕДОСТАВЛЕНИИ ГОСУДАРСТВЕННОЙ УСЛУГИ </w:t>
      </w: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B3C56" w:rsidTr="003B3C56">
        <w:tc>
          <w:tcPr>
            <w:tcW w:w="5954" w:type="dxa"/>
          </w:tcPr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Кому: _____________________</w:t>
            </w: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____________</w:t>
            </w: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РЕШЕНИЕ</w:t>
      </w:r>
    </w:p>
    <w:p w:rsidR="003B3C56" w:rsidRDefault="003B3C56" w:rsidP="003B3C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230FEF">
        <w:rPr>
          <w:rFonts w:eastAsiaTheme="minorEastAsia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3B3C56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от ____________ и приложенных к нему документов принято решение об</w:t>
      </w:r>
      <w:r w:rsidRPr="003B3C56">
        <w:rPr>
          <w:rFonts w:eastAsiaTheme="minorEastAsia"/>
        </w:rPr>
        <w:t xml:space="preserve"> </w:t>
      </w:r>
      <w:r>
        <w:rPr>
          <w:rFonts w:eastAsiaTheme="minorEastAsia"/>
        </w:rPr>
        <w:t>установлении публичного сервитута</w:t>
      </w:r>
      <w:r w:rsidRPr="00230FEF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</w:t>
      </w:r>
      <w:r>
        <w:rPr>
          <w:rFonts w:eastAsiaTheme="minorEastAsia"/>
          <w:szCs w:val="24"/>
        </w:rPr>
        <w:t>.</w:t>
      </w:r>
    </w:p>
    <w:p w:rsidR="003B3C56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B3C56" w:rsidRDefault="003B3C56" w:rsidP="003B3C5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Theme="minorEastAsia"/>
          <w:u w:val="single"/>
        </w:rPr>
        <w:t>Приложение:</w:t>
      </w:r>
      <w:r>
        <w:rPr>
          <w:rFonts w:eastAsiaTheme="minorEastAsia"/>
        </w:rPr>
        <w:t xml:space="preserve"> распоряжение Комитета по дорожному хозяйству Ленинградской области об установлении публичного сервитута</w:t>
      </w:r>
      <w:r w:rsidRPr="00230FEF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</w:t>
      </w:r>
      <w:r>
        <w:rPr>
          <w:rFonts w:eastAsiaTheme="minorEastAsia"/>
        </w:rPr>
        <w:t>.</w:t>
      </w:r>
    </w:p>
    <w:p w:rsidR="003B3C56" w:rsidRDefault="003B3C56" w:rsidP="003B3C5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должности:</w:t>
      </w: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лица:</w:t>
      </w: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Подпись:</w:t>
      </w:r>
    </w:p>
    <w:p w:rsidR="003B3C56" w:rsidRDefault="003B3C56" w:rsidP="003B3C56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Дата:</w:t>
      </w:r>
      <w:r>
        <w:t xml:space="preserve"> </w:t>
      </w:r>
    </w:p>
    <w:p w:rsidR="003B3C56" w:rsidRDefault="003B3C56" w:rsidP="003B3C56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3223F6" w:rsidRDefault="003223F6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3B3C56" w:rsidRDefault="003B3C56" w:rsidP="003B3C56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4961A4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687465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форма 4</w:t>
      </w: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D1350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  <w:r w:rsidR="00D13505">
        <w:rPr>
          <w:rFonts w:eastAsiaTheme="minorEastAsia"/>
          <w:lang w:eastAsia="ru-RU"/>
        </w:rPr>
        <w:br/>
      </w: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687465" w:rsidRPr="007D3732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87465" w:rsidRPr="007D3732" w:rsidTr="00D13505">
        <w:tc>
          <w:tcPr>
            <w:tcW w:w="5954" w:type="dxa"/>
          </w:tcPr>
          <w:p w:rsidR="00687465" w:rsidRPr="007D3732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687465" w:rsidRPr="007D3732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7D3732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7D3732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687465" w:rsidRPr="007D3732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687465" w:rsidRPr="007D3732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1677AF" w:rsidRDefault="00687465" w:rsidP="00687465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>По результатам рассмотрения заявления</w:t>
      </w:r>
      <w:r>
        <w:rPr>
          <w:rFonts w:eastAsiaTheme="minorEastAsia"/>
          <w:szCs w:val="24"/>
        </w:rPr>
        <w:t xml:space="preserve"> (ходатайства)</w:t>
      </w:r>
      <w:r w:rsidRPr="007D3732">
        <w:rPr>
          <w:rFonts w:eastAsiaTheme="minorEastAsia"/>
          <w:szCs w:val="24"/>
        </w:rPr>
        <w:t xml:space="preserve">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230FEF">
        <w:rPr>
          <w:rFonts w:eastAsiaTheme="minorEastAsia"/>
          <w:szCs w:val="24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– заявление</w:t>
      </w:r>
      <w:r w:rsidR="000D6E82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услуги, по следующим основаниям:</w:t>
      </w:r>
    </w:p>
    <w:p w:rsidR="00687465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37" w:history="1">
              <w:r w:rsidRPr="00F144FC">
                <w:t>статьей 39.41</w:t>
              </w:r>
            </w:hyperlink>
            <w:r w:rsidRPr="00F144FC"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38" w:history="1">
              <w:r w:rsidRPr="00F144FC">
                <w:t>пунктами 2</w:t>
              </w:r>
            </w:hyperlink>
            <w:r w:rsidRPr="00F144FC">
              <w:t xml:space="preserve"> и </w:t>
            </w:r>
            <w:hyperlink r:id="rId39" w:history="1">
              <w:r w:rsidRPr="00F144FC">
                <w:t>3 статьи 39.41</w:t>
              </w:r>
            </w:hyperlink>
            <w:r w:rsidRPr="00F144FC">
              <w:t xml:space="preserve"> Земельного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 xml:space="preserve">Не соблюдены условия установления публичного сервитута, предусмотренные </w:t>
            </w:r>
            <w:hyperlink r:id="rId40" w:history="1">
              <w:r w:rsidRPr="00F144FC">
                <w:t>статьями 23</w:t>
              </w:r>
            </w:hyperlink>
            <w:r w:rsidRPr="00F144FC">
              <w:t xml:space="preserve"> и </w:t>
            </w:r>
            <w:hyperlink r:id="rId41" w:history="1">
              <w:r w:rsidRPr="00F144FC">
                <w:t>39.39</w:t>
              </w:r>
            </w:hyperlink>
            <w:r w:rsidRPr="00F144FC">
              <w:t xml:space="preserve"> Земельного кодекса Российской Федерации;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42" w:history="1">
              <w:r w:rsidRPr="00F144FC">
                <w:t>подпунктами 1</w:t>
              </w:r>
            </w:hyperlink>
            <w:r w:rsidRPr="00F144FC">
              <w:t xml:space="preserve">, </w:t>
            </w:r>
            <w:hyperlink r:id="rId43" w:history="1">
              <w:r w:rsidRPr="00F144FC">
                <w:t>3</w:t>
              </w:r>
            </w:hyperlink>
            <w:r w:rsidRPr="00F144FC">
              <w:t xml:space="preserve"> - </w:t>
            </w:r>
            <w:hyperlink r:id="rId44" w:history="1">
              <w:r w:rsidRPr="00F144FC">
                <w:t>4.1</w:t>
              </w:r>
            </w:hyperlink>
            <w:r w:rsidRPr="00F144FC">
              <w:t xml:space="preserve"> и </w:t>
            </w:r>
            <w:hyperlink r:id="rId45" w:history="1">
              <w:r w:rsidRPr="00F144FC">
                <w:t>6 статьи 39.37</w:t>
              </w:r>
            </w:hyperlink>
            <w:r w:rsidRPr="00F144FC"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9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687465" w:rsidRPr="002C5CBB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2C5CBB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687465" w:rsidRPr="002C5CBB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687465" w:rsidRDefault="00687465" w:rsidP="00687465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687465" w:rsidRPr="000F7E7A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687465" w:rsidRPr="000F7E7A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3B257A" w:rsidRPr="00687465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230FEF" w:rsidRPr="007D3732" w:rsidRDefault="003B3C56" w:rsidP="00230FEF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форма 5</w:t>
      </w:r>
    </w:p>
    <w:p w:rsidR="00230FEF" w:rsidRDefault="00230FEF" w:rsidP="00230FE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230FEF" w:rsidRDefault="00230FEF" w:rsidP="00230FE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30FEF" w:rsidRDefault="00230FEF" w:rsidP="00BA7DC8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  <w:r w:rsidR="00BA7DC8">
        <w:rPr>
          <w:rFonts w:eastAsiaTheme="minorEastAsia"/>
          <w:lang w:eastAsia="ru-RU"/>
        </w:rPr>
        <w:br/>
        <w:t xml:space="preserve">ОБ ОТКАЗЕ </w:t>
      </w:r>
      <w:r>
        <w:rPr>
          <w:rFonts w:eastAsiaTheme="minorEastAsia"/>
          <w:lang w:eastAsia="ru-RU"/>
        </w:rPr>
        <w:t>В</w:t>
      </w:r>
      <w:r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230FEF" w:rsidRPr="007D3732" w:rsidRDefault="00230FEF" w:rsidP="00230FE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230FEF" w:rsidRPr="007D3732" w:rsidTr="00D13505">
        <w:tc>
          <w:tcPr>
            <w:tcW w:w="5954" w:type="dxa"/>
          </w:tcPr>
          <w:p w:rsidR="00230FEF" w:rsidRPr="007D3732" w:rsidRDefault="00230FEF" w:rsidP="00D13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230FEF" w:rsidRDefault="00230FEF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230FEF" w:rsidRPr="007D3732" w:rsidRDefault="00230FEF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230FEF" w:rsidRPr="007D3732" w:rsidRDefault="00230FEF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230FEF" w:rsidRDefault="00230FEF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230FEF" w:rsidRDefault="00230FEF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230FEF" w:rsidRPr="007D3732" w:rsidRDefault="00230FEF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230FEF" w:rsidRDefault="00230FEF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230FEF" w:rsidRPr="007D3732" w:rsidRDefault="00230FEF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Pr="007D3732" w:rsidRDefault="00230FEF" w:rsidP="00230FE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230FEF" w:rsidRPr="00442E4F" w:rsidRDefault="00230FEF" w:rsidP="00230F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Pr="00230FEF" w:rsidRDefault="00230FEF" w:rsidP="00230FEF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об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0FEF">
        <w:rPr>
          <w:rFonts w:ascii="Times New Roman" w:eastAsiaTheme="minorEastAsia" w:hAnsi="Times New Roman" w:cs="Times New Roman"/>
          <w:sz w:val="24"/>
          <w:szCs w:val="24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>от 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(далее – заявление, государственная услуга)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163"/>
        <w:gridCol w:w="2626"/>
      </w:tblGrid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vAlign w:val="center"/>
          </w:tcPr>
          <w:p w:rsidR="00230FEF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BA7DC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отказа в </w:t>
            </w:r>
            <w:r w:rsidR="00BA7DC8" w:rsidRPr="00442E4F">
              <w:t>исправлении технических ошибок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>
              <w:t>направлено в Комитет по дорожному хозяйству Ленинградской области, который</w:t>
            </w:r>
            <w:r w:rsidRPr="00C261A7">
              <w:t xml:space="preserve"> н</w:t>
            </w:r>
            <w:r w:rsidR="000D6E82">
              <w:t>е уполномочен</w:t>
            </w:r>
            <w:r>
              <w:t xml:space="preserve"> исправлять технические ошибки,  указанные в заявлении.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163" w:type="dxa"/>
            <w:vAlign w:val="center"/>
          </w:tcPr>
          <w:p w:rsidR="00230FEF" w:rsidRPr="001B2B9D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оформлено с нарушением требований, установленных административным регла</w:t>
            </w:r>
            <w:r>
              <w:t>ментом.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163" w:type="dxa"/>
            <w:vAlign w:val="center"/>
          </w:tcPr>
          <w:p w:rsidR="00230FEF" w:rsidRPr="001B2B9D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подано лицом, не уполномоченным </w:t>
            </w:r>
            <w:r>
              <w:t>на осуществление таких действий.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163" w:type="dxa"/>
            <w:vAlign w:val="center"/>
          </w:tcPr>
          <w:p w:rsidR="00230FEF" w:rsidRPr="001B2B9D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с комплектом документов подписано недейс</w:t>
            </w:r>
            <w:r>
              <w:t>твительной электронной подписью.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6163" w:type="dxa"/>
            <w:vAlign w:val="center"/>
          </w:tcPr>
          <w:p w:rsidR="00230FEF" w:rsidRPr="001B2B9D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Представление неполного комплекта документов, необходимых в соответствии с административным </w:t>
            </w:r>
            <w:r w:rsidRPr="001B2B9D">
              <w:lastRenderedPageBreak/>
              <w:t>регламентом для оказания услуги и подл</w:t>
            </w:r>
            <w:r>
              <w:t>ежащих представлению заявителем.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6</w:t>
            </w:r>
          </w:p>
        </w:tc>
        <w:tc>
          <w:tcPr>
            <w:tcW w:w="6163" w:type="dxa"/>
            <w:vAlign w:val="center"/>
          </w:tcPr>
          <w:p w:rsidR="00230FEF" w:rsidRPr="00ED022C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ED022C">
              <w:t>Представленные заявителем документы не отвечают требованиям, установленн</w:t>
            </w:r>
            <w:r>
              <w:t>ым административным регламентом.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vAlign w:val="center"/>
          </w:tcPr>
          <w:p w:rsidR="00230FEF" w:rsidRPr="00ED022C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ED022C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vAlign w:val="center"/>
          </w:tcPr>
          <w:p w:rsidR="00230FEF" w:rsidRPr="00ED022C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ED022C">
              <w:t>Предмет заявления не соответству</w:t>
            </w:r>
            <w:r>
              <w:t>ет административному регламенту.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163" w:type="dxa"/>
            <w:vAlign w:val="center"/>
          </w:tcPr>
          <w:p w:rsidR="00230FEF" w:rsidRPr="00ED022C" w:rsidRDefault="00230FEF" w:rsidP="00D13505">
            <w:pPr>
              <w:autoSpaceDE w:val="0"/>
              <w:autoSpaceDN w:val="0"/>
              <w:adjustRightInd w:val="0"/>
              <w:jc w:val="center"/>
            </w:pPr>
            <w:r w:rsidRPr="00ED022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услуги.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230FEF" w:rsidRPr="007D3732" w:rsidTr="00BA7DC8">
        <w:tc>
          <w:tcPr>
            <w:tcW w:w="562" w:type="dxa"/>
            <w:vAlign w:val="center"/>
          </w:tcPr>
          <w:p w:rsidR="00230FEF" w:rsidRPr="00E8096E" w:rsidRDefault="00230FEF" w:rsidP="00D13505">
            <w:pPr>
              <w:jc w:val="center"/>
            </w:pPr>
            <w:r>
              <w:t>10</w:t>
            </w:r>
          </w:p>
        </w:tc>
        <w:tc>
          <w:tcPr>
            <w:tcW w:w="6163" w:type="dxa"/>
            <w:vAlign w:val="center"/>
          </w:tcPr>
          <w:p w:rsidR="00230FEF" w:rsidRPr="00E8096E" w:rsidRDefault="00230FEF" w:rsidP="00D13505">
            <w:pPr>
              <w:autoSpaceDE w:val="0"/>
              <w:autoSpaceDN w:val="0"/>
              <w:adjustRightInd w:val="0"/>
              <w:jc w:val="center"/>
            </w:pPr>
            <w:r>
              <w:t>Отсутствие технических ошибок</w:t>
            </w:r>
            <w:r w:rsidRPr="00E8096E">
              <w:t xml:space="preserve"> в документах, выданных в результате предоставления государственной услуги</w:t>
            </w:r>
          </w:p>
        </w:tc>
        <w:tc>
          <w:tcPr>
            <w:tcW w:w="2626" w:type="dxa"/>
            <w:vAlign w:val="center"/>
          </w:tcPr>
          <w:p w:rsidR="00230FEF" w:rsidRPr="007D3732" w:rsidRDefault="00230FEF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230FEF" w:rsidRPr="007D3732" w:rsidRDefault="00230FEF" w:rsidP="00230FE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230FEF" w:rsidRPr="002C5CBB" w:rsidRDefault="00230FEF" w:rsidP="00230FE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>Комитет по дорожному хозяйству Ленинградской области с заявлением о</w:t>
      </w:r>
      <w:r w:rsidRPr="00E72FF1">
        <w:rPr>
          <w:rFonts w:eastAsiaTheme="minorEastAsia"/>
        </w:rPr>
        <w:t xml:space="preserve">б </w:t>
      </w:r>
      <w:r w:rsidRPr="00E72FF1">
        <w:t xml:space="preserve">исправлении технических ошибок </w:t>
      </w:r>
      <w:r w:rsidRPr="002C5CBB">
        <w:rPr>
          <w:rFonts w:eastAsiaTheme="minorEastAsia"/>
          <w:lang w:eastAsia="ru-RU"/>
        </w:rPr>
        <w:t>после устранения указанных нарушений.</w:t>
      </w:r>
    </w:p>
    <w:p w:rsidR="00230FEF" w:rsidRPr="002C5CBB" w:rsidRDefault="00230FEF" w:rsidP="00230FE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230FEF" w:rsidRDefault="00230FEF" w:rsidP="00230FE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230FEF" w:rsidRPr="000F7E7A" w:rsidRDefault="00230FEF" w:rsidP="00230FE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230FEF" w:rsidRPr="000F7E7A" w:rsidRDefault="00230FEF" w:rsidP="00230FE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230FEF" w:rsidRPr="000F7E7A" w:rsidRDefault="00230FEF" w:rsidP="00230FEF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230FEF" w:rsidRPr="000F7E7A" w:rsidRDefault="00230FEF" w:rsidP="00230FEF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931A43" w:rsidRDefault="00931A43" w:rsidP="00931A43">
      <w:pPr>
        <w:pStyle w:val="ConsPlusNormal"/>
        <w:ind w:firstLine="540"/>
        <w:jc w:val="both"/>
      </w:pPr>
    </w:p>
    <w:p w:rsidR="001D44D0" w:rsidRPr="00A31147" w:rsidRDefault="001D44D0" w:rsidP="001D44D0">
      <w:pPr>
        <w:widowControl w:val="0"/>
        <w:autoSpaceDE w:val="0"/>
        <w:autoSpaceDN w:val="0"/>
        <w:rPr>
          <w:lang w:eastAsia="ru-RU"/>
        </w:rPr>
      </w:pPr>
    </w:p>
    <w:p w:rsidR="001D44D0" w:rsidRPr="00A31147" w:rsidRDefault="001D44D0" w:rsidP="001D44D0">
      <w:pPr>
        <w:widowControl w:val="0"/>
        <w:autoSpaceDE w:val="0"/>
        <w:autoSpaceDN w:val="0"/>
        <w:rPr>
          <w:lang w:eastAsia="ru-RU"/>
        </w:rPr>
      </w:pPr>
    </w:p>
    <w:p w:rsidR="001D44D0" w:rsidRPr="00A31147" w:rsidRDefault="001D44D0" w:rsidP="001D44D0">
      <w:pPr>
        <w:widowControl w:val="0"/>
        <w:autoSpaceDE w:val="0"/>
        <w:autoSpaceDN w:val="0"/>
        <w:rPr>
          <w:lang w:eastAsia="ru-RU"/>
        </w:rPr>
      </w:pPr>
    </w:p>
    <w:p w:rsidR="001D44D0" w:rsidRDefault="001D44D0">
      <w:pPr>
        <w:pStyle w:val="ConsPlusNormal"/>
        <w:jc w:val="both"/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49D" w:rsidRDefault="00E2549D" w:rsidP="00AD362F">
      <w:r>
        <w:separator/>
      </w:r>
    </w:p>
  </w:endnote>
  <w:endnote w:type="continuationSeparator" w:id="0">
    <w:p w:rsidR="00E2549D" w:rsidRDefault="00E2549D" w:rsidP="00AD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62F" w:rsidRDefault="00AD362F" w:rsidP="00AD362F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AD362F" w:rsidRDefault="00AD362F" w:rsidP="00AD362F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AD362F" w:rsidRDefault="00AD362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49D" w:rsidRDefault="00E2549D" w:rsidP="00AD362F">
      <w:r>
        <w:separator/>
      </w:r>
    </w:p>
  </w:footnote>
  <w:footnote w:type="continuationSeparator" w:id="0">
    <w:p w:rsidR="00E2549D" w:rsidRDefault="00E2549D" w:rsidP="00AD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4281C"/>
    <w:rsid w:val="00042B6A"/>
    <w:rsid w:val="00055A54"/>
    <w:rsid w:val="00072627"/>
    <w:rsid w:val="00080532"/>
    <w:rsid w:val="00081893"/>
    <w:rsid w:val="0008193D"/>
    <w:rsid w:val="000A16B7"/>
    <w:rsid w:val="000B765F"/>
    <w:rsid w:val="000C03C9"/>
    <w:rsid w:val="000D5125"/>
    <w:rsid w:val="000D6E82"/>
    <w:rsid w:val="00104F91"/>
    <w:rsid w:val="00107F6F"/>
    <w:rsid w:val="00164E76"/>
    <w:rsid w:val="001B5ADB"/>
    <w:rsid w:val="001D0B37"/>
    <w:rsid w:val="001D2C61"/>
    <w:rsid w:val="001D44D0"/>
    <w:rsid w:val="00205E8D"/>
    <w:rsid w:val="00230FEF"/>
    <w:rsid w:val="002630A3"/>
    <w:rsid w:val="00287AA8"/>
    <w:rsid w:val="002A5017"/>
    <w:rsid w:val="002A6BA8"/>
    <w:rsid w:val="002C404E"/>
    <w:rsid w:val="002D387C"/>
    <w:rsid w:val="002F6F2B"/>
    <w:rsid w:val="003223F6"/>
    <w:rsid w:val="00325007"/>
    <w:rsid w:val="00351DD5"/>
    <w:rsid w:val="00376872"/>
    <w:rsid w:val="00390AE8"/>
    <w:rsid w:val="00394004"/>
    <w:rsid w:val="003A7252"/>
    <w:rsid w:val="003B257A"/>
    <w:rsid w:val="003B3C56"/>
    <w:rsid w:val="003D706D"/>
    <w:rsid w:val="00407D2D"/>
    <w:rsid w:val="004474B8"/>
    <w:rsid w:val="00447E4D"/>
    <w:rsid w:val="00455587"/>
    <w:rsid w:val="00455C53"/>
    <w:rsid w:val="00456A0D"/>
    <w:rsid w:val="0046294D"/>
    <w:rsid w:val="004753A2"/>
    <w:rsid w:val="00480889"/>
    <w:rsid w:val="004961A4"/>
    <w:rsid w:val="004A4BC3"/>
    <w:rsid w:val="004A7C7C"/>
    <w:rsid w:val="004B2454"/>
    <w:rsid w:val="004B30EC"/>
    <w:rsid w:val="004B704B"/>
    <w:rsid w:val="004C6DE2"/>
    <w:rsid w:val="00512CFE"/>
    <w:rsid w:val="00535DD6"/>
    <w:rsid w:val="00563034"/>
    <w:rsid w:val="005847DB"/>
    <w:rsid w:val="00590FC8"/>
    <w:rsid w:val="00592116"/>
    <w:rsid w:val="005A0E37"/>
    <w:rsid w:val="005A61D3"/>
    <w:rsid w:val="005C2177"/>
    <w:rsid w:val="005D135F"/>
    <w:rsid w:val="005F7FC7"/>
    <w:rsid w:val="00624E56"/>
    <w:rsid w:val="00646C8A"/>
    <w:rsid w:val="006602E9"/>
    <w:rsid w:val="00687465"/>
    <w:rsid w:val="006A3BF2"/>
    <w:rsid w:val="006B711D"/>
    <w:rsid w:val="006C2C27"/>
    <w:rsid w:val="006C3C7A"/>
    <w:rsid w:val="007231C9"/>
    <w:rsid w:val="007764C4"/>
    <w:rsid w:val="0078789D"/>
    <w:rsid w:val="007B131A"/>
    <w:rsid w:val="007B7B90"/>
    <w:rsid w:val="007D16D6"/>
    <w:rsid w:val="007F41E7"/>
    <w:rsid w:val="00807471"/>
    <w:rsid w:val="00811F32"/>
    <w:rsid w:val="00841015"/>
    <w:rsid w:val="00842A67"/>
    <w:rsid w:val="0084786A"/>
    <w:rsid w:val="00857E20"/>
    <w:rsid w:val="008B53A9"/>
    <w:rsid w:val="008B6BFA"/>
    <w:rsid w:val="008E5FC4"/>
    <w:rsid w:val="00915262"/>
    <w:rsid w:val="00916274"/>
    <w:rsid w:val="00931A43"/>
    <w:rsid w:val="00940C9C"/>
    <w:rsid w:val="00944F5E"/>
    <w:rsid w:val="0097309C"/>
    <w:rsid w:val="0097768B"/>
    <w:rsid w:val="00980049"/>
    <w:rsid w:val="00984CE0"/>
    <w:rsid w:val="00986103"/>
    <w:rsid w:val="009917BF"/>
    <w:rsid w:val="0099389B"/>
    <w:rsid w:val="009A3751"/>
    <w:rsid w:val="009A3AA9"/>
    <w:rsid w:val="009A74C9"/>
    <w:rsid w:val="009B0D1E"/>
    <w:rsid w:val="009B1CB8"/>
    <w:rsid w:val="009C128A"/>
    <w:rsid w:val="009C17A0"/>
    <w:rsid w:val="009C73DE"/>
    <w:rsid w:val="009D2E7B"/>
    <w:rsid w:val="009E7503"/>
    <w:rsid w:val="009F136D"/>
    <w:rsid w:val="00A01012"/>
    <w:rsid w:val="00A2055E"/>
    <w:rsid w:val="00A3010C"/>
    <w:rsid w:val="00A31589"/>
    <w:rsid w:val="00A41148"/>
    <w:rsid w:val="00A66D5D"/>
    <w:rsid w:val="00A73AC6"/>
    <w:rsid w:val="00A84AF3"/>
    <w:rsid w:val="00AB3C0D"/>
    <w:rsid w:val="00AB60CA"/>
    <w:rsid w:val="00AB61CD"/>
    <w:rsid w:val="00AD362F"/>
    <w:rsid w:val="00AD6557"/>
    <w:rsid w:val="00B00DF9"/>
    <w:rsid w:val="00B07ED6"/>
    <w:rsid w:val="00B17873"/>
    <w:rsid w:val="00B2031F"/>
    <w:rsid w:val="00B22E38"/>
    <w:rsid w:val="00B3245B"/>
    <w:rsid w:val="00B32BBE"/>
    <w:rsid w:val="00B33BFC"/>
    <w:rsid w:val="00B438A7"/>
    <w:rsid w:val="00B43F81"/>
    <w:rsid w:val="00B44D87"/>
    <w:rsid w:val="00B606EA"/>
    <w:rsid w:val="00B62CE6"/>
    <w:rsid w:val="00B672AD"/>
    <w:rsid w:val="00B717FD"/>
    <w:rsid w:val="00BA7DC8"/>
    <w:rsid w:val="00BC7769"/>
    <w:rsid w:val="00BD15B2"/>
    <w:rsid w:val="00BE4C29"/>
    <w:rsid w:val="00BE6F21"/>
    <w:rsid w:val="00C07DF0"/>
    <w:rsid w:val="00C10F34"/>
    <w:rsid w:val="00C15087"/>
    <w:rsid w:val="00C21CB9"/>
    <w:rsid w:val="00C40D55"/>
    <w:rsid w:val="00C50C0D"/>
    <w:rsid w:val="00C517E4"/>
    <w:rsid w:val="00C724E3"/>
    <w:rsid w:val="00C7326A"/>
    <w:rsid w:val="00C93008"/>
    <w:rsid w:val="00C971BC"/>
    <w:rsid w:val="00CA2011"/>
    <w:rsid w:val="00CB4674"/>
    <w:rsid w:val="00CD51A4"/>
    <w:rsid w:val="00CE083B"/>
    <w:rsid w:val="00CE46D0"/>
    <w:rsid w:val="00D13505"/>
    <w:rsid w:val="00D33CD8"/>
    <w:rsid w:val="00D55466"/>
    <w:rsid w:val="00D8099B"/>
    <w:rsid w:val="00D84639"/>
    <w:rsid w:val="00D8631A"/>
    <w:rsid w:val="00E2549D"/>
    <w:rsid w:val="00E44417"/>
    <w:rsid w:val="00E45809"/>
    <w:rsid w:val="00E565E5"/>
    <w:rsid w:val="00E8514C"/>
    <w:rsid w:val="00E87012"/>
    <w:rsid w:val="00EB6336"/>
    <w:rsid w:val="00EC1076"/>
    <w:rsid w:val="00EC4CDC"/>
    <w:rsid w:val="00ED2B32"/>
    <w:rsid w:val="00F144FC"/>
    <w:rsid w:val="00F27A8B"/>
    <w:rsid w:val="00F3166C"/>
    <w:rsid w:val="00F46FE0"/>
    <w:rsid w:val="00F52B3C"/>
    <w:rsid w:val="00F82B7D"/>
    <w:rsid w:val="00F83A62"/>
    <w:rsid w:val="00FC3012"/>
    <w:rsid w:val="00FE7F37"/>
    <w:rsid w:val="00FF0172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DB039-3011-4673-9B5C-A4283AA9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0FE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362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36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LAW&amp;n=500137&amp;dst=2017" TargetMode="External"/><Relationship Id="rId26" Type="http://schemas.openxmlformats.org/officeDocument/2006/relationships/hyperlink" Target="https://login.consultant.ru/link/?req=doc&amp;base=LAW&amp;n=500137&amp;dst=2062" TargetMode="External"/><Relationship Id="rId39" Type="http://schemas.openxmlformats.org/officeDocument/2006/relationships/hyperlink" Target="https://login.consultant.ru/link/?req=doc&amp;base=LAW&amp;n=500137&amp;dst=2062" TargetMode="External"/><Relationship Id="rId21" Type="http://schemas.openxmlformats.org/officeDocument/2006/relationships/hyperlink" Target="https://login.consultant.ru/link/?req=doc&amp;base=LAW&amp;n=500137&amp;dst=2014" TargetMode="External"/><Relationship Id="rId34" Type="http://schemas.openxmlformats.org/officeDocument/2006/relationships/hyperlink" Target="https://login.consultant.ru/link/?req=doc&amp;base=LAW&amp;n=500137&amp;dst=2014" TargetMode="External"/><Relationship Id="rId42" Type="http://schemas.openxmlformats.org/officeDocument/2006/relationships/hyperlink" Target="https://login.consultant.ru/link/?req=doc&amp;base=LAW&amp;n=500137&amp;dst=241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00137&amp;dst=2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0137&amp;dst=2557" TargetMode="External"/><Relationship Id="rId29" Type="http://schemas.openxmlformats.org/officeDocument/2006/relationships/hyperlink" Target="https://login.consultant.ru/link/?req=doc&amp;base=LAW&amp;n=500137&amp;dst=241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hyperlink" Target="https://login.consultant.ru/link/?req=doc&amp;base=LAW&amp;n=500137&amp;dst=2044" TargetMode="External"/><Relationship Id="rId32" Type="http://schemas.openxmlformats.org/officeDocument/2006/relationships/hyperlink" Target="https://login.consultant.ru/link/?req=doc&amp;base=LAW&amp;n=500137&amp;dst=2412" TargetMode="External"/><Relationship Id="rId37" Type="http://schemas.openxmlformats.org/officeDocument/2006/relationships/hyperlink" Target="https://login.consultant.ru/link/?req=doc&amp;base=LAW&amp;n=500137&amp;dst=2044" TargetMode="External"/><Relationship Id="rId40" Type="http://schemas.openxmlformats.org/officeDocument/2006/relationships/hyperlink" Target="https://login.consultant.ru/link/?req=doc&amp;base=LAW&amp;n=500137&amp;dst=1965" TargetMode="External"/><Relationship Id="rId45" Type="http://schemas.openxmlformats.org/officeDocument/2006/relationships/hyperlink" Target="https://login.consultant.ru/link/?req=doc&amp;base=LAW&amp;n=500137&amp;dst=241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base=LAW&amp;n=500137&amp;dst=2065" TargetMode="External"/><Relationship Id="rId28" Type="http://schemas.openxmlformats.org/officeDocument/2006/relationships/hyperlink" Target="https://login.consultant.ru/link/?req=doc&amp;base=LAW&amp;n=500137&amp;dst=2028" TargetMode="External"/><Relationship Id="rId36" Type="http://schemas.openxmlformats.org/officeDocument/2006/relationships/hyperlink" Target="https://login.consultant.ru/link/?req=doc&amp;base=LAW&amp;n=500137&amp;dst=2065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yperlink" Target="https://login.consultant.ru/link/?req=doc&amp;base=LAW&amp;n=377419&amp;dst=100010" TargetMode="External"/><Relationship Id="rId31" Type="http://schemas.openxmlformats.org/officeDocument/2006/relationships/hyperlink" Target="https://login.consultant.ru/link/?req=doc&amp;base=LAW&amp;n=500137&amp;dst=2557" TargetMode="External"/><Relationship Id="rId44" Type="http://schemas.openxmlformats.org/officeDocument/2006/relationships/hyperlink" Target="https://login.consultant.ru/link/?req=doc&amp;base=LAW&amp;n=500137&amp;dst=2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LAW&amp;n=500137&amp;dst=2066" TargetMode="External"/><Relationship Id="rId27" Type="http://schemas.openxmlformats.org/officeDocument/2006/relationships/hyperlink" Target="https://login.consultant.ru/link/?req=doc&amp;base=LAW&amp;n=500137&amp;dst=1965" TargetMode="External"/><Relationship Id="rId30" Type="http://schemas.openxmlformats.org/officeDocument/2006/relationships/hyperlink" Target="https://login.consultant.ru/link/?req=doc&amp;base=LAW&amp;n=500137&amp;dst=2018" TargetMode="External"/><Relationship Id="rId35" Type="http://schemas.openxmlformats.org/officeDocument/2006/relationships/hyperlink" Target="https://login.consultant.ru/link/?req=doc&amp;base=LAW&amp;n=500137&amp;dst=2066" TargetMode="External"/><Relationship Id="rId43" Type="http://schemas.openxmlformats.org/officeDocument/2006/relationships/hyperlink" Target="https://login.consultant.ru/link/?req=doc&amp;base=LAW&amp;n=500137&amp;dst=2018" TargetMode="External"/><Relationship Id="rId8" Type="http://schemas.openxmlformats.org/officeDocument/2006/relationships/hyperlink" Target="https://login.consultant.ru/link/?req=doc&amp;base=LAW&amp;n=500137&amp;dst=258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500137&amp;dst=2418" TargetMode="External"/><Relationship Id="rId25" Type="http://schemas.openxmlformats.org/officeDocument/2006/relationships/hyperlink" Target="https://login.consultant.ru/link/?req=doc&amp;base=LAW&amp;n=500137&amp;dst=2055" TargetMode="External"/><Relationship Id="rId33" Type="http://schemas.openxmlformats.org/officeDocument/2006/relationships/hyperlink" Target="https://login.consultant.ru/link/?req=doc&amp;base=LAW&amp;n=500137&amp;dst=2037" TargetMode="External"/><Relationship Id="rId38" Type="http://schemas.openxmlformats.org/officeDocument/2006/relationships/hyperlink" Target="https://login.consultant.ru/link/?req=doc&amp;base=LAW&amp;n=500137&amp;dst=2055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00137&amp;dst=2037" TargetMode="External"/><Relationship Id="rId41" Type="http://schemas.openxmlformats.org/officeDocument/2006/relationships/hyperlink" Target="https://login.consultant.ru/link/?req=doc&amp;base=LAW&amp;n=500137&amp;dst=2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7EC8B-D435-41A0-A555-05CC062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8184</Words>
  <Characters>46649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2025-10-24T13:42:00Z</cp:lastPrinted>
  <dcterms:created xsi:type="dcterms:W3CDTF">2026-01-13T05:41:00Z</dcterms:created>
  <dcterms:modified xsi:type="dcterms:W3CDTF">2026-07-28T05:18:00Z</dcterms:modified>
</cp:coreProperties>
</file>