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594" w:rsidRDefault="00AB2594" w:rsidP="00AB2594">
      <w:pPr>
        <w:pStyle w:val="ConsPlusTitlePage"/>
      </w:pPr>
      <w:r>
        <w:t xml:space="preserve">Документ предоставлен </w:t>
      </w:r>
      <w:hyperlink r:id="rId5" w:history="1">
        <w:r>
          <w:rPr>
            <w:color w:val="0000FF"/>
          </w:rPr>
          <w:t>КонсультантПлюс</w:t>
        </w:r>
      </w:hyperlink>
      <w:r>
        <w:br/>
      </w:r>
    </w:p>
    <w:p w:rsidR="00AB2594" w:rsidRDefault="00AB2594" w:rsidP="00AB259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513"/>
        <w:gridCol w:w="4513"/>
      </w:tblGrid>
      <w:tr w:rsidR="00AB2594" w:rsidTr="00A9024B">
        <w:tc>
          <w:tcPr>
            <w:tcW w:w="4512" w:type="dxa"/>
            <w:tcBorders>
              <w:top w:val="nil"/>
              <w:left w:val="nil"/>
              <w:bottom w:val="nil"/>
              <w:right w:val="nil"/>
            </w:tcBorders>
          </w:tcPr>
          <w:p w:rsidR="00AB2594" w:rsidRDefault="00AB2594" w:rsidP="00A9024B">
            <w:pPr>
              <w:pStyle w:val="ConsPlusNormal"/>
            </w:pPr>
            <w:r>
              <w:t>10 декабря 1995 года</w:t>
            </w:r>
          </w:p>
        </w:tc>
        <w:tc>
          <w:tcPr>
            <w:tcW w:w="4512" w:type="dxa"/>
            <w:tcBorders>
              <w:top w:val="nil"/>
              <w:left w:val="nil"/>
              <w:bottom w:val="nil"/>
              <w:right w:val="nil"/>
            </w:tcBorders>
          </w:tcPr>
          <w:p w:rsidR="00AB2594" w:rsidRDefault="00AB2594" w:rsidP="00A9024B">
            <w:pPr>
              <w:pStyle w:val="ConsPlusNormal"/>
              <w:jc w:val="right"/>
            </w:pPr>
            <w:r>
              <w:t>N 196-ФЗ</w:t>
            </w:r>
          </w:p>
        </w:tc>
      </w:tr>
    </w:tbl>
    <w:p w:rsidR="00AB2594" w:rsidRDefault="00AB2594" w:rsidP="00AB2594">
      <w:pPr>
        <w:pStyle w:val="ConsPlusNormal"/>
        <w:pBdr>
          <w:top w:val="single" w:sz="6" w:space="0" w:color="auto"/>
        </w:pBdr>
        <w:spacing w:before="100" w:after="100"/>
        <w:jc w:val="both"/>
        <w:rPr>
          <w:sz w:val="2"/>
          <w:szCs w:val="2"/>
        </w:rPr>
      </w:pPr>
    </w:p>
    <w:p w:rsidR="00AB2594" w:rsidRDefault="00AB2594" w:rsidP="00AB2594">
      <w:pPr>
        <w:pStyle w:val="ConsPlusNormal"/>
      </w:pPr>
    </w:p>
    <w:p w:rsidR="00AB2594" w:rsidRDefault="00AB2594" w:rsidP="00AB2594">
      <w:pPr>
        <w:pStyle w:val="ConsPlusTitle"/>
        <w:jc w:val="center"/>
      </w:pPr>
      <w:r>
        <w:t>РОССИЙСКАЯ ФЕДЕРАЦИЯ</w:t>
      </w:r>
    </w:p>
    <w:p w:rsidR="00AB2594" w:rsidRDefault="00AB2594" w:rsidP="00AB2594">
      <w:pPr>
        <w:pStyle w:val="ConsPlusTitle"/>
        <w:jc w:val="center"/>
      </w:pPr>
    </w:p>
    <w:p w:rsidR="00AB2594" w:rsidRDefault="00AB2594" w:rsidP="00AB2594">
      <w:pPr>
        <w:pStyle w:val="ConsPlusTitle"/>
        <w:jc w:val="center"/>
      </w:pPr>
      <w:r>
        <w:t>ФЕДЕРАЛЬНЫЙ ЗАКОН</w:t>
      </w:r>
    </w:p>
    <w:p w:rsidR="00AB2594" w:rsidRDefault="00AB2594" w:rsidP="00AB2594">
      <w:pPr>
        <w:pStyle w:val="ConsPlusTitle"/>
        <w:jc w:val="center"/>
      </w:pPr>
    </w:p>
    <w:p w:rsidR="00AB2594" w:rsidRDefault="00AB2594" w:rsidP="00AB2594">
      <w:pPr>
        <w:pStyle w:val="ConsPlusTitle"/>
        <w:jc w:val="center"/>
      </w:pPr>
      <w:r>
        <w:t>О БЕЗОПАСНОСТИ ДОРОЖНОГО ДВИЖЕНИЯ</w:t>
      </w:r>
    </w:p>
    <w:p w:rsidR="00AB2594" w:rsidRDefault="00AB2594" w:rsidP="00AB2594">
      <w:pPr>
        <w:pStyle w:val="ConsPlusNormal"/>
      </w:pPr>
    </w:p>
    <w:p w:rsidR="00AB2594" w:rsidRDefault="00AB2594" w:rsidP="00AB2594">
      <w:pPr>
        <w:pStyle w:val="ConsPlusNormal"/>
        <w:jc w:val="right"/>
      </w:pPr>
      <w:r>
        <w:t>Принят</w:t>
      </w:r>
    </w:p>
    <w:p w:rsidR="00AB2594" w:rsidRDefault="00AB2594" w:rsidP="00AB2594">
      <w:pPr>
        <w:pStyle w:val="ConsPlusNormal"/>
        <w:jc w:val="right"/>
      </w:pPr>
      <w:r>
        <w:t>Государственной Думой</w:t>
      </w:r>
    </w:p>
    <w:p w:rsidR="00AB2594" w:rsidRDefault="00AB2594" w:rsidP="00AB2594">
      <w:pPr>
        <w:pStyle w:val="ConsPlusNormal"/>
        <w:jc w:val="right"/>
      </w:pPr>
      <w:r>
        <w:t>15 ноября 1995 года</w:t>
      </w:r>
    </w:p>
    <w:p w:rsidR="00AB2594" w:rsidRDefault="00AB2594" w:rsidP="00AB2594">
      <w:pPr>
        <w:spacing w:after="1"/>
      </w:pPr>
    </w:p>
    <w:tbl>
      <w:tblPr>
        <w:tblW w:w="9025"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025"/>
      </w:tblGrid>
      <w:tr w:rsidR="00AB2594" w:rsidTr="00A9024B">
        <w:trPr>
          <w:jc w:val="center"/>
        </w:trPr>
        <w:tc>
          <w:tcPr>
            <w:tcW w:w="8965" w:type="dxa"/>
            <w:tcBorders>
              <w:top w:val="nil"/>
              <w:bottom w:val="nil"/>
            </w:tcBorders>
            <w:shd w:val="clear" w:color="auto" w:fill="F4F3F8"/>
          </w:tcPr>
          <w:p w:rsidR="00AB2594" w:rsidRDefault="00AB2594" w:rsidP="00A9024B">
            <w:pPr>
              <w:pStyle w:val="ConsPlusNormal"/>
              <w:jc w:val="center"/>
            </w:pPr>
            <w:r>
              <w:rPr>
                <w:color w:val="392C69"/>
              </w:rPr>
              <w:t>Список изменяющих документов</w:t>
            </w:r>
          </w:p>
          <w:p w:rsidR="00AB2594" w:rsidRDefault="00AB2594" w:rsidP="00A9024B">
            <w:pPr>
              <w:pStyle w:val="ConsPlusNormal"/>
              <w:jc w:val="center"/>
            </w:pPr>
            <w:r>
              <w:rPr>
                <w:color w:val="392C69"/>
              </w:rPr>
              <w:t xml:space="preserve">(в ред. Федеральных законов от 02.03.1999 </w:t>
            </w:r>
            <w:hyperlink r:id="rId6" w:history="1">
              <w:r>
                <w:rPr>
                  <w:color w:val="0000FF"/>
                </w:rPr>
                <w:t>N 41-ФЗ</w:t>
              </w:r>
            </w:hyperlink>
            <w:r>
              <w:rPr>
                <w:color w:val="392C69"/>
              </w:rPr>
              <w:t>,</w:t>
            </w:r>
          </w:p>
          <w:p w:rsidR="00AB2594" w:rsidRDefault="00AB2594" w:rsidP="00A9024B">
            <w:pPr>
              <w:pStyle w:val="ConsPlusNormal"/>
              <w:jc w:val="center"/>
            </w:pPr>
            <w:r>
              <w:rPr>
                <w:color w:val="392C69"/>
              </w:rPr>
              <w:t xml:space="preserve">от 25.04.2002 </w:t>
            </w:r>
            <w:hyperlink r:id="rId7" w:history="1">
              <w:r>
                <w:rPr>
                  <w:color w:val="0000FF"/>
                </w:rPr>
                <w:t>N 41-ФЗ</w:t>
              </w:r>
            </w:hyperlink>
            <w:r>
              <w:rPr>
                <w:color w:val="392C69"/>
              </w:rPr>
              <w:t xml:space="preserve">, от 10.01.2003 </w:t>
            </w:r>
            <w:hyperlink r:id="rId8" w:history="1">
              <w:r>
                <w:rPr>
                  <w:color w:val="0000FF"/>
                </w:rPr>
                <w:t>N 15-ФЗ</w:t>
              </w:r>
            </w:hyperlink>
            <w:r>
              <w:rPr>
                <w:color w:val="392C69"/>
              </w:rPr>
              <w:t xml:space="preserve">, от 22.08.2004 </w:t>
            </w:r>
            <w:hyperlink r:id="rId9" w:history="1">
              <w:r>
                <w:rPr>
                  <w:color w:val="0000FF"/>
                </w:rPr>
                <w:t>N 122-ФЗ</w:t>
              </w:r>
            </w:hyperlink>
            <w:r>
              <w:rPr>
                <w:color w:val="392C69"/>
              </w:rPr>
              <w:t>,</w:t>
            </w:r>
          </w:p>
          <w:p w:rsidR="00AB2594" w:rsidRDefault="00AB2594" w:rsidP="00A9024B">
            <w:pPr>
              <w:pStyle w:val="ConsPlusNormal"/>
              <w:jc w:val="center"/>
            </w:pPr>
            <w:r>
              <w:rPr>
                <w:color w:val="392C69"/>
              </w:rPr>
              <w:t xml:space="preserve">от 18.12.2006 </w:t>
            </w:r>
            <w:hyperlink r:id="rId10" w:history="1">
              <w:r>
                <w:rPr>
                  <w:color w:val="0000FF"/>
                </w:rPr>
                <w:t>N 232-ФЗ</w:t>
              </w:r>
            </w:hyperlink>
            <w:r>
              <w:rPr>
                <w:color w:val="392C69"/>
              </w:rPr>
              <w:t xml:space="preserve">, от 08.11.2007 </w:t>
            </w:r>
            <w:hyperlink r:id="rId11" w:history="1">
              <w:r>
                <w:rPr>
                  <w:color w:val="0000FF"/>
                </w:rPr>
                <w:t>N 257-ФЗ</w:t>
              </w:r>
            </w:hyperlink>
            <w:r>
              <w:rPr>
                <w:color w:val="392C69"/>
              </w:rPr>
              <w:t xml:space="preserve">, от 01.12.2007 </w:t>
            </w:r>
            <w:hyperlink r:id="rId12" w:history="1">
              <w:r>
                <w:rPr>
                  <w:color w:val="0000FF"/>
                </w:rPr>
                <w:t>N 309-ФЗ</w:t>
              </w:r>
            </w:hyperlink>
            <w:r>
              <w:rPr>
                <w:color w:val="392C69"/>
              </w:rPr>
              <w:t>,</w:t>
            </w:r>
          </w:p>
          <w:p w:rsidR="00AB2594" w:rsidRDefault="00AB2594" w:rsidP="00A9024B">
            <w:pPr>
              <w:pStyle w:val="ConsPlusNormal"/>
              <w:jc w:val="center"/>
            </w:pPr>
            <w:r>
              <w:rPr>
                <w:color w:val="392C69"/>
              </w:rPr>
              <w:t xml:space="preserve">от 30.12.2008 </w:t>
            </w:r>
            <w:hyperlink r:id="rId13" w:history="1">
              <w:r>
                <w:rPr>
                  <w:color w:val="0000FF"/>
                </w:rPr>
                <w:t>N 313-ФЗ</w:t>
              </w:r>
            </w:hyperlink>
            <w:r>
              <w:rPr>
                <w:color w:val="392C69"/>
              </w:rPr>
              <w:t xml:space="preserve">, от 25.11.2009 </w:t>
            </w:r>
            <w:hyperlink r:id="rId14" w:history="1">
              <w:r>
                <w:rPr>
                  <w:color w:val="0000FF"/>
                </w:rPr>
                <w:t>N 267-ФЗ</w:t>
              </w:r>
            </w:hyperlink>
            <w:r>
              <w:rPr>
                <w:color w:val="392C69"/>
              </w:rPr>
              <w:t xml:space="preserve">, от 23.07.2010 </w:t>
            </w:r>
            <w:hyperlink r:id="rId15" w:history="1">
              <w:r>
                <w:rPr>
                  <w:color w:val="0000FF"/>
                </w:rPr>
                <w:t>N 169-ФЗ</w:t>
              </w:r>
            </w:hyperlink>
            <w:r>
              <w:rPr>
                <w:color w:val="392C69"/>
              </w:rPr>
              <w:t>,</w:t>
            </w:r>
          </w:p>
          <w:p w:rsidR="00AB2594" w:rsidRDefault="00AB2594" w:rsidP="00A9024B">
            <w:pPr>
              <w:pStyle w:val="ConsPlusNormal"/>
              <w:jc w:val="center"/>
            </w:pPr>
            <w:r>
              <w:rPr>
                <w:color w:val="392C69"/>
              </w:rPr>
              <w:t xml:space="preserve">от 27.07.2010 </w:t>
            </w:r>
            <w:hyperlink r:id="rId16" w:history="1">
              <w:r>
                <w:rPr>
                  <w:color w:val="0000FF"/>
                </w:rPr>
                <w:t>N 227-ФЗ</w:t>
              </w:r>
            </w:hyperlink>
            <w:r>
              <w:rPr>
                <w:color w:val="392C69"/>
              </w:rPr>
              <w:t xml:space="preserve">, от 21.04.2011 </w:t>
            </w:r>
            <w:hyperlink r:id="rId17" w:history="1">
              <w:r>
                <w:rPr>
                  <w:color w:val="0000FF"/>
                </w:rPr>
                <w:t>N 69-ФЗ</w:t>
              </w:r>
            </w:hyperlink>
            <w:r>
              <w:rPr>
                <w:color w:val="392C69"/>
              </w:rPr>
              <w:t xml:space="preserve">, от 01.07.2011 </w:t>
            </w:r>
            <w:hyperlink r:id="rId18" w:history="1">
              <w:r>
                <w:rPr>
                  <w:color w:val="0000FF"/>
                </w:rPr>
                <w:t>N 170-ФЗ</w:t>
              </w:r>
            </w:hyperlink>
            <w:r>
              <w:rPr>
                <w:color w:val="392C69"/>
              </w:rPr>
              <w:t>,</w:t>
            </w:r>
          </w:p>
          <w:p w:rsidR="00AB2594" w:rsidRDefault="00AB2594" w:rsidP="00A9024B">
            <w:pPr>
              <w:pStyle w:val="ConsPlusNormal"/>
              <w:jc w:val="center"/>
            </w:pPr>
            <w:r>
              <w:rPr>
                <w:color w:val="392C69"/>
              </w:rPr>
              <w:t xml:space="preserve">от 11.07.2011 </w:t>
            </w:r>
            <w:hyperlink r:id="rId19" w:history="1">
              <w:r>
                <w:rPr>
                  <w:color w:val="0000FF"/>
                </w:rPr>
                <w:t>N 192-ФЗ</w:t>
              </w:r>
            </w:hyperlink>
            <w:r>
              <w:rPr>
                <w:color w:val="392C69"/>
              </w:rPr>
              <w:t xml:space="preserve">, от 18.07.2011 </w:t>
            </w:r>
            <w:hyperlink r:id="rId20" w:history="1">
              <w:r>
                <w:rPr>
                  <w:color w:val="0000FF"/>
                </w:rPr>
                <w:t>N 242-ФЗ</w:t>
              </w:r>
            </w:hyperlink>
            <w:r>
              <w:rPr>
                <w:color w:val="392C69"/>
              </w:rPr>
              <w:t xml:space="preserve">, от 19.07.2011 </w:t>
            </w:r>
            <w:hyperlink r:id="rId21" w:history="1">
              <w:r>
                <w:rPr>
                  <w:color w:val="0000FF"/>
                </w:rPr>
                <w:t>N 248-ФЗ</w:t>
              </w:r>
            </w:hyperlink>
            <w:r>
              <w:rPr>
                <w:color w:val="392C69"/>
              </w:rPr>
              <w:t>,</w:t>
            </w:r>
          </w:p>
          <w:p w:rsidR="00AB2594" w:rsidRDefault="00AB2594" w:rsidP="00A9024B">
            <w:pPr>
              <w:pStyle w:val="ConsPlusNormal"/>
              <w:jc w:val="center"/>
            </w:pPr>
            <w:r>
              <w:rPr>
                <w:color w:val="392C69"/>
              </w:rPr>
              <w:t xml:space="preserve">от 14.06.2012 </w:t>
            </w:r>
            <w:hyperlink r:id="rId22" w:history="1">
              <w:r>
                <w:rPr>
                  <w:color w:val="0000FF"/>
                </w:rPr>
                <w:t>N 78-ФЗ</w:t>
              </w:r>
            </w:hyperlink>
            <w:r>
              <w:rPr>
                <w:color w:val="392C69"/>
              </w:rPr>
              <w:t xml:space="preserve">, от 28.07.2012 </w:t>
            </w:r>
            <w:hyperlink r:id="rId23" w:history="1">
              <w:r>
                <w:rPr>
                  <w:color w:val="0000FF"/>
                </w:rPr>
                <w:t>N 131-ФЗ</w:t>
              </w:r>
            </w:hyperlink>
            <w:r>
              <w:rPr>
                <w:color w:val="392C69"/>
              </w:rPr>
              <w:t xml:space="preserve">, от 26.04.2013 </w:t>
            </w:r>
            <w:hyperlink r:id="rId24" w:history="1">
              <w:r>
                <w:rPr>
                  <w:color w:val="0000FF"/>
                </w:rPr>
                <w:t>N 65-ФЗ</w:t>
              </w:r>
            </w:hyperlink>
            <w:r>
              <w:rPr>
                <w:color w:val="392C69"/>
              </w:rPr>
              <w:t>,</w:t>
            </w:r>
          </w:p>
          <w:p w:rsidR="00AB2594" w:rsidRDefault="00AB2594" w:rsidP="00A9024B">
            <w:pPr>
              <w:pStyle w:val="ConsPlusNormal"/>
              <w:jc w:val="center"/>
            </w:pPr>
            <w:r>
              <w:rPr>
                <w:color w:val="392C69"/>
              </w:rPr>
              <w:t xml:space="preserve">от 07.05.2013 </w:t>
            </w:r>
            <w:hyperlink r:id="rId25" w:history="1">
              <w:r>
                <w:rPr>
                  <w:color w:val="0000FF"/>
                </w:rPr>
                <w:t>N 92-ФЗ</w:t>
              </w:r>
            </w:hyperlink>
            <w:r>
              <w:rPr>
                <w:color w:val="392C69"/>
              </w:rPr>
              <w:t xml:space="preserve"> (ред. 02.07.2013), от 02.07.2013 </w:t>
            </w:r>
            <w:hyperlink r:id="rId26" w:history="1">
              <w:r>
                <w:rPr>
                  <w:color w:val="0000FF"/>
                </w:rPr>
                <w:t>N 185-ФЗ</w:t>
              </w:r>
            </w:hyperlink>
            <w:r>
              <w:rPr>
                <w:color w:val="392C69"/>
              </w:rPr>
              <w:t>,</w:t>
            </w:r>
          </w:p>
          <w:p w:rsidR="00AB2594" w:rsidRDefault="00AB2594" w:rsidP="00A9024B">
            <w:pPr>
              <w:pStyle w:val="ConsPlusNormal"/>
              <w:jc w:val="center"/>
            </w:pPr>
            <w:r>
              <w:rPr>
                <w:color w:val="392C69"/>
              </w:rPr>
              <w:t xml:space="preserve">от 23.07.2013 </w:t>
            </w:r>
            <w:hyperlink r:id="rId27" w:history="1">
              <w:r>
                <w:rPr>
                  <w:color w:val="0000FF"/>
                </w:rPr>
                <w:t>N 196-ФЗ</w:t>
              </w:r>
            </w:hyperlink>
            <w:r>
              <w:rPr>
                <w:color w:val="392C69"/>
              </w:rPr>
              <w:t xml:space="preserve">, от 25.11.2013 </w:t>
            </w:r>
            <w:hyperlink r:id="rId28" w:history="1">
              <w:r>
                <w:rPr>
                  <w:color w:val="0000FF"/>
                </w:rPr>
                <w:t>N 317-ФЗ</w:t>
              </w:r>
            </w:hyperlink>
            <w:r>
              <w:rPr>
                <w:color w:val="392C69"/>
              </w:rPr>
              <w:t xml:space="preserve">, от 28.12.2013 </w:t>
            </w:r>
            <w:hyperlink r:id="rId29" w:history="1">
              <w:r>
                <w:rPr>
                  <w:color w:val="0000FF"/>
                </w:rPr>
                <w:t>N 437-ФЗ</w:t>
              </w:r>
            </w:hyperlink>
            <w:r>
              <w:rPr>
                <w:color w:val="392C69"/>
              </w:rPr>
              <w:t>,</w:t>
            </w:r>
          </w:p>
          <w:p w:rsidR="00AB2594" w:rsidRDefault="00AB2594" w:rsidP="00A9024B">
            <w:pPr>
              <w:pStyle w:val="ConsPlusNormal"/>
              <w:jc w:val="center"/>
            </w:pPr>
            <w:r>
              <w:rPr>
                <w:color w:val="392C69"/>
              </w:rPr>
              <w:t xml:space="preserve">от 14.10.2014 </w:t>
            </w:r>
            <w:hyperlink r:id="rId30" w:history="1">
              <w:r>
                <w:rPr>
                  <w:color w:val="0000FF"/>
                </w:rPr>
                <w:t>N 307-ФЗ</w:t>
              </w:r>
            </w:hyperlink>
            <w:r>
              <w:rPr>
                <w:color w:val="392C69"/>
              </w:rPr>
              <w:t xml:space="preserve">, от 08.06.2015 </w:t>
            </w:r>
            <w:hyperlink r:id="rId31" w:history="1">
              <w:r>
                <w:rPr>
                  <w:color w:val="0000FF"/>
                </w:rPr>
                <w:t>N 143-ФЗ</w:t>
              </w:r>
            </w:hyperlink>
            <w:r>
              <w:rPr>
                <w:color w:val="392C69"/>
              </w:rPr>
              <w:t xml:space="preserve">, от 13.07.2015 </w:t>
            </w:r>
            <w:hyperlink r:id="rId32" w:history="1">
              <w:r>
                <w:rPr>
                  <w:color w:val="0000FF"/>
                </w:rPr>
                <w:t>N 233-ФЗ</w:t>
              </w:r>
            </w:hyperlink>
            <w:r>
              <w:rPr>
                <w:color w:val="392C69"/>
              </w:rPr>
              <w:t>,</w:t>
            </w:r>
          </w:p>
          <w:p w:rsidR="00AB2594" w:rsidRDefault="00AB2594" w:rsidP="00A9024B">
            <w:pPr>
              <w:pStyle w:val="ConsPlusNormal"/>
              <w:jc w:val="center"/>
            </w:pPr>
            <w:r>
              <w:rPr>
                <w:color w:val="392C69"/>
              </w:rPr>
              <w:t xml:space="preserve">от 28.11.2015 </w:t>
            </w:r>
            <w:hyperlink r:id="rId33" w:history="1">
              <w:r>
                <w:rPr>
                  <w:color w:val="0000FF"/>
                </w:rPr>
                <w:t>N 340-ФЗ</w:t>
              </w:r>
            </w:hyperlink>
            <w:r>
              <w:rPr>
                <w:color w:val="392C69"/>
              </w:rPr>
              <w:t xml:space="preserve">, от 28.11.2015 </w:t>
            </w:r>
            <w:hyperlink r:id="rId34" w:history="1">
              <w:r>
                <w:rPr>
                  <w:color w:val="0000FF"/>
                </w:rPr>
                <w:t>N 357-ФЗ</w:t>
              </w:r>
            </w:hyperlink>
            <w:r>
              <w:rPr>
                <w:color w:val="392C69"/>
              </w:rPr>
              <w:t xml:space="preserve">, от 05.04.2016 </w:t>
            </w:r>
            <w:hyperlink r:id="rId35" w:history="1">
              <w:r>
                <w:rPr>
                  <w:color w:val="0000FF"/>
                </w:rPr>
                <w:t>N 104-ФЗ</w:t>
              </w:r>
            </w:hyperlink>
            <w:r>
              <w:rPr>
                <w:color w:val="392C69"/>
              </w:rPr>
              <w:t>,</w:t>
            </w:r>
          </w:p>
          <w:p w:rsidR="00AB2594" w:rsidRDefault="00AB2594" w:rsidP="00A9024B">
            <w:pPr>
              <w:pStyle w:val="ConsPlusNormal"/>
              <w:jc w:val="center"/>
            </w:pPr>
            <w:r>
              <w:rPr>
                <w:color w:val="392C69"/>
              </w:rPr>
              <w:t xml:space="preserve">от 01.05.2016 </w:t>
            </w:r>
            <w:hyperlink r:id="rId36" w:history="1">
              <w:r>
                <w:rPr>
                  <w:color w:val="0000FF"/>
                </w:rPr>
                <w:t>N 126-ФЗ</w:t>
              </w:r>
            </w:hyperlink>
            <w:r>
              <w:rPr>
                <w:color w:val="392C69"/>
              </w:rPr>
              <w:t xml:space="preserve">, от 03.07.2016 </w:t>
            </w:r>
            <w:hyperlink r:id="rId37" w:history="1">
              <w:r>
                <w:rPr>
                  <w:color w:val="0000FF"/>
                </w:rPr>
                <w:t>N 259-ФЗ</w:t>
              </w:r>
            </w:hyperlink>
            <w:r>
              <w:rPr>
                <w:color w:val="392C69"/>
              </w:rPr>
              <w:t xml:space="preserve">, от 03.07.2016 </w:t>
            </w:r>
            <w:hyperlink r:id="rId38" w:history="1">
              <w:r>
                <w:rPr>
                  <w:color w:val="0000FF"/>
                </w:rPr>
                <w:t>N 296-ФЗ</w:t>
              </w:r>
            </w:hyperlink>
            <w:r>
              <w:rPr>
                <w:color w:val="392C69"/>
              </w:rPr>
              <w:t>,</w:t>
            </w:r>
          </w:p>
          <w:p w:rsidR="00AB2594" w:rsidRDefault="00AB2594" w:rsidP="00A9024B">
            <w:pPr>
              <w:pStyle w:val="ConsPlusNormal"/>
              <w:jc w:val="center"/>
            </w:pPr>
            <w:r>
              <w:rPr>
                <w:color w:val="392C69"/>
              </w:rPr>
              <w:t xml:space="preserve">от 26.07.2017 </w:t>
            </w:r>
            <w:hyperlink r:id="rId39" w:history="1">
              <w:r>
                <w:rPr>
                  <w:color w:val="0000FF"/>
                </w:rPr>
                <w:t>N 204-ФЗ</w:t>
              </w:r>
            </w:hyperlink>
            <w:r>
              <w:rPr>
                <w:color w:val="392C69"/>
              </w:rPr>
              <w:t xml:space="preserve">, от 20.12.2017 </w:t>
            </w:r>
            <w:hyperlink r:id="rId40" w:history="1">
              <w:r>
                <w:rPr>
                  <w:color w:val="0000FF"/>
                </w:rPr>
                <w:t>N 398-ФЗ</w:t>
              </w:r>
            </w:hyperlink>
            <w:r>
              <w:rPr>
                <w:color w:val="392C69"/>
              </w:rPr>
              <w:t xml:space="preserve"> (ред. 30.10.2018),</w:t>
            </w:r>
          </w:p>
          <w:p w:rsidR="00AB2594" w:rsidRDefault="00AB2594" w:rsidP="00A9024B">
            <w:pPr>
              <w:pStyle w:val="ConsPlusNormal"/>
              <w:jc w:val="center"/>
            </w:pPr>
            <w:r>
              <w:rPr>
                <w:color w:val="392C69"/>
              </w:rPr>
              <w:t xml:space="preserve">от 29.12.2017 </w:t>
            </w:r>
            <w:hyperlink r:id="rId41" w:history="1">
              <w:r>
                <w:rPr>
                  <w:color w:val="0000FF"/>
                </w:rPr>
                <w:t>N 443-ФЗ</w:t>
              </w:r>
            </w:hyperlink>
            <w:r>
              <w:rPr>
                <w:color w:val="392C69"/>
              </w:rPr>
              <w:t xml:space="preserve">, от 03.08.2018 </w:t>
            </w:r>
            <w:hyperlink r:id="rId42" w:history="1">
              <w:r>
                <w:rPr>
                  <w:color w:val="0000FF"/>
                </w:rPr>
                <w:t>N 283-ФЗ</w:t>
              </w:r>
            </w:hyperlink>
            <w:r>
              <w:rPr>
                <w:color w:val="392C69"/>
              </w:rPr>
              <w:t xml:space="preserve"> (ред. 30.07.2019),</w:t>
            </w:r>
          </w:p>
          <w:p w:rsidR="00AB2594" w:rsidRDefault="00AB2594" w:rsidP="00A9024B">
            <w:pPr>
              <w:pStyle w:val="ConsPlusNormal"/>
              <w:jc w:val="center"/>
            </w:pPr>
            <w:r>
              <w:rPr>
                <w:color w:val="392C69"/>
              </w:rPr>
              <w:t xml:space="preserve">от 30.10.2018 </w:t>
            </w:r>
            <w:hyperlink r:id="rId43" w:history="1">
              <w:r>
                <w:rPr>
                  <w:color w:val="0000FF"/>
                </w:rPr>
                <w:t>N 386-ФЗ</w:t>
              </w:r>
            </w:hyperlink>
            <w:r>
              <w:rPr>
                <w:color w:val="392C69"/>
              </w:rPr>
              <w:t xml:space="preserve">, от 27.12.2018 </w:t>
            </w:r>
            <w:hyperlink r:id="rId44" w:history="1">
              <w:r>
                <w:rPr>
                  <w:color w:val="0000FF"/>
                </w:rPr>
                <w:t>N 508-ФЗ</w:t>
              </w:r>
            </w:hyperlink>
            <w:r>
              <w:rPr>
                <w:color w:val="392C69"/>
              </w:rPr>
              <w:t>)</w:t>
            </w:r>
          </w:p>
        </w:tc>
      </w:tr>
    </w:tbl>
    <w:p w:rsidR="00AB2594" w:rsidRDefault="00AB2594" w:rsidP="00AB2594">
      <w:pPr>
        <w:pStyle w:val="ConsPlusNormal"/>
        <w:jc w:val="both"/>
      </w:pPr>
    </w:p>
    <w:p w:rsidR="00AB2594" w:rsidRDefault="00AB2594" w:rsidP="00AB2594">
      <w:pPr>
        <w:pStyle w:val="ConsPlusTitle"/>
        <w:jc w:val="center"/>
        <w:outlineLvl w:val="0"/>
      </w:pPr>
      <w:r>
        <w:t>Глава I. ОБЩИЕ ПОЛОЖЕНИЯ</w:t>
      </w:r>
    </w:p>
    <w:p w:rsidR="00AB2594" w:rsidRDefault="00AB2594" w:rsidP="00AB2594">
      <w:pPr>
        <w:pStyle w:val="ConsPlusNormal"/>
      </w:pPr>
    </w:p>
    <w:p w:rsidR="00AB2594" w:rsidRDefault="00AB2594" w:rsidP="00AB2594">
      <w:pPr>
        <w:pStyle w:val="ConsPlusTitle"/>
        <w:ind w:firstLine="540"/>
        <w:jc w:val="both"/>
        <w:outlineLvl w:val="1"/>
      </w:pPr>
      <w:r>
        <w:t>Статья 1. Задачи настоящего Федерального закона</w:t>
      </w:r>
    </w:p>
    <w:p w:rsidR="00AB2594" w:rsidRDefault="00AB2594" w:rsidP="00AB2594">
      <w:pPr>
        <w:pStyle w:val="ConsPlusNormal"/>
      </w:pPr>
    </w:p>
    <w:p w:rsidR="00AB2594" w:rsidRDefault="00AB2594" w:rsidP="00AB2594">
      <w:pPr>
        <w:pStyle w:val="ConsPlusNormal"/>
        <w:ind w:firstLine="540"/>
        <w:jc w:val="both"/>
      </w:pPr>
      <w:r>
        <w:t>Настоящий Федеральный закон определяет правовые основы обеспечения безопасности дорожного движения на территории Российской Федерации.</w:t>
      </w:r>
    </w:p>
    <w:p w:rsidR="00AB2594" w:rsidRDefault="00AB2594" w:rsidP="00AB2594">
      <w:pPr>
        <w:pStyle w:val="ConsPlusNormal"/>
        <w:spacing w:before="220"/>
        <w:ind w:firstLine="540"/>
        <w:jc w:val="both"/>
      </w:pPr>
      <w:r>
        <w:t>Задачами настоящего Федерального закона являются: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w:t>
      </w:r>
    </w:p>
    <w:p w:rsidR="00AB2594" w:rsidRDefault="00AB2594" w:rsidP="00AB2594">
      <w:pPr>
        <w:pStyle w:val="ConsPlusNormal"/>
      </w:pPr>
    </w:p>
    <w:p w:rsidR="00AB2594" w:rsidRDefault="00AB2594" w:rsidP="00AB2594">
      <w:pPr>
        <w:pStyle w:val="ConsPlusTitle"/>
        <w:ind w:firstLine="540"/>
        <w:jc w:val="both"/>
        <w:outlineLvl w:val="1"/>
      </w:pPr>
      <w:r>
        <w:t>Статья 2. Основные термины</w:t>
      </w:r>
    </w:p>
    <w:p w:rsidR="00AB2594" w:rsidRDefault="00AB2594" w:rsidP="00AB2594">
      <w:pPr>
        <w:pStyle w:val="ConsPlusNormal"/>
      </w:pPr>
    </w:p>
    <w:p w:rsidR="00AB2594" w:rsidRDefault="00AB2594" w:rsidP="00AB2594">
      <w:pPr>
        <w:pStyle w:val="ConsPlusNormal"/>
        <w:ind w:firstLine="540"/>
        <w:jc w:val="both"/>
      </w:pPr>
      <w:r>
        <w:t>Для целей настоящего Федерального закона применяются следующие основные термины:</w:t>
      </w:r>
    </w:p>
    <w:p w:rsidR="00AB2594" w:rsidRDefault="00AB2594" w:rsidP="00AB2594">
      <w:pPr>
        <w:pStyle w:val="ConsPlusNormal"/>
        <w:spacing w:before="220"/>
        <w:ind w:firstLine="540"/>
        <w:jc w:val="both"/>
      </w:pPr>
      <w:r>
        <w:t xml:space="preserve">дорожное движение - совокупность общественных отношений, возникающих в процессе </w:t>
      </w:r>
      <w:r>
        <w:lastRenderedPageBreak/>
        <w:t>перемещения людей и грузов с помощью транспортных средств или без таковых в пределах дорог;</w:t>
      </w:r>
    </w:p>
    <w:p w:rsidR="00AB2594" w:rsidRDefault="00AB2594" w:rsidP="00AB2594">
      <w:pPr>
        <w:pStyle w:val="ConsPlusNormal"/>
        <w:spacing w:before="220"/>
        <w:ind w:firstLine="540"/>
        <w:jc w:val="both"/>
      </w:pPr>
      <w:r>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p>
    <w:p w:rsidR="00AB2594" w:rsidRDefault="00AB2594" w:rsidP="00AB2594">
      <w:pPr>
        <w:pStyle w:val="ConsPlusNormal"/>
        <w:spacing w:before="220"/>
        <w:ind w:firstLine="540"/>
        <w:jc w:val="both"/>
      </w:pPr>
      <w: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AB2594" w:rsidRDefault="00AB2594" w:rsidP="00AB2594">
      <w:pPr>
        <w:pStyle w:val="ConsPlusNormal"/>
        <w:spacing w:before="220"/>
        <w:ind w:firstLine="540"/>
        <w:jc w:val="both"/>
      </w:pPr>
      <w:r>
        <w:t>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w:t>
      </w:r>
    </w:p>
    <w:p w:rsidR="00AB2594" w:rsidRDefault="00AB2594" w:rsidP="00AB2594">
      <w:pPr>
        <w:pStyle w:val="ConsPlusNormal"/>
        <w:spacing w:before="220"/>
        <w:ind w:firstLine="540"/>
        <w:jc w:val="both"/>
      </w:pPr>
      <w:r>
        <w:t>участник дорожного движения -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rsidR="00AB2594" w:rsidRDefault="00AB2594" w:rsidP="00AB2594">
      <w:pPr>
        <w:pStyle w:val="ConsPlusNormal"/>
        <w:spacing w:before="220"/>
        <w:ind w:firstLine="540"/>
        <w:jc w:val="both"/>
      </w:pPr>
      <w:r>
        <w:t xml:space="preserve">абзац утратил силу. - Федеральный </w:t>
      </w:r>
      <w:hyperlink r:id="rId45" w:history="1">
        <w:r>
          <w:rPr>
            <w:color w:val="0000FF"/>
          </w:rPr>
          <w:t>закон</w:t>
        </w:r>
      </w:hyperlink>
      <w:r>
        <w:t xml:space="preserve"> от 29.12.2017 N 443-ФЗ;</w:t>
      </w:r>
    </w:p>
    <w:p w:rsidR="00AB2594" w:rsidRDefault="00AB2594" w:rsidP="00AB2594">
      <w:pPr>
        <w:pStyle w:val="ConsPlusNormal"/>
        <w:spacing w:before="220"/>
        <w:ind w:firstLine="540"/>
        <w:jc w:val="both"/>
      </w:pPr>
      <w: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AB2594" w:rsidRDefault="00AB2594" w:rsidP="00AB2594">
      <w:pPr>
        <w:pStyle w:val="ConsPlusNormal"/>
        <w:spacing w:before="220"/>
        <w:ind w:firstLine="540"/>
        <w:jc w:val="both"/>
      </w:pPr>
      <w:r>
        <w:t>транспортное средство - устройство, предназначенное для перевозки по дорогам людей, грузов или оборудования, установленного на нем;</w:t>
      </w:r>
    </w:p>
    <w:p w:rsidR="00AB2594" w:rsidRDefault="00AB2594" w:rsidP="00AB2594">
      <w:pPr>
        <w:pStyle w:val="ConsPlusNormal"/>
        <w:spacing w:before="220"/>
        <w:ind w:firstLine="540"/>
        <w:jc w:val="both"/>
      </w:pPr>
      <w:r>
        <w:t>водитель транспортного средства - лицо, управляющее транспортным средством (в том числе обучающее управлению транспортным средством). Водитель может управлять транспортным средством в личных целях либо в качестве работника или индивидуального предпринимателя;</w:t>
      </w:r>
    </w:p>
    <w:p w:rsidR="00AB2594" w:rsidRDefault="00AB2594" w:rsidP="00AB2594">
      <w:pPr>
        <w:pStyle w:val="ConsPlusNormal"/>
        <w:jc w:val="both"/>
      </w:pPr>
      <w:r>
        <w:t xml:space="preserve">(абзац введен Федеральным </w:t>
      </w:r>
      <w:hyperlink r:id="rId46" w:history="1">
        <w:r>
          <w:rPr>
            <w:color w:val="0000FF"/>
          </w:rPr>
          <w:t>законом</w:t>
        </w:r>
      </w:hyperlink>
      <w:r>
        <w:t xml:space="preserve"> от 28.12.2013 N 437-ФЗ)</w:t>
      </w:r>
    </w:p>
    <w:p w:rsidR="00AB2594" w:rsidRDefault="00AB2594" w:rsidP="00AB2594">
      <w:pPr>
        <w:pStyle w:val="ConsPlusNormal"/>
        <w:spacing w:before="220"/>
        <w:ind w:firstLine="540"/>
        <w:jc w:val="both"/>
      </w:pPr>
      <w: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AB2594" w:rsidRDefault="00AB2594" w:rsidP="00AB2594">
      <w:pPr>
        <w:pStyle w:val="ConsPlusNormal"/>
        <w:jc w:val="both"/>
      </w:pPr>
      <w:r>
        <w:t xml:space="preserve">(абзац введен Федеральным </w:t>
      </w:r>
      <w:hyperlink r:id="rId47" w:history="1">
        <w:r>
          <w:rPr>
            <w:color w:val="0000FF"/>
          </w:rPr>
          <w:t>законом</w:t>
        </w:r>
      </w:hyperlink>
      <w:r>
        <w:t xml:space="preserve"> от 01.05.2016 N 126-ФЗ)</w:t>
      </w:r>
    </w:p>
    <w:p w:rsidR="00AB2594" w:rsidRDefault="00AB2594" w:rsidP="00AB2594">
      <w:pPr>
        <w:pStyle w:val="ConsPlusNormal"/>
        <w:spacing w:before="220"/>
        <w:ind w:firstLine="540"/>
        <w:jc w:val="both"/>
      </w:pPr>
      <w:r>
        <w:t>аварийно-опасный участок дороги (место концентрации дорожно-транспортных происшествий) - участок дороги, улицы, не превышающий 1000 метров вне населенного пункта или 200 метров в населенном пункте, либо пересечение дорог, улиц, где в течение отчетного года произошло три и более дорожно-транспортных происшествия одного вида или пять и более дорожно-транспортных происшествий независимо от их вида, в результате которых погибли или были ранены люди;</w:t>
      </w:r>
    </w:p>
    <w:p w:rsidR="00AB2594" w:rsidRDefault="00AB2594" w:rsidP="00AB2594">
      <w:pPr>
        <w:pStyle w:val="ConsPlusNormal"/>
        <w:jc w:val="both"/>
      </w:pPr>
      <w:r>
        <w:t xml:space="preserve">(абзац введен Федеральным </w:t>
      </w:r>
      <w:hyperlink r:id="rId48" w:history="1">
        <w:r>
          <w:rPr>
            <w:color w:val="0000FF"/>
          </w:rPr>
          <w:t>законом</w:t>
        </w:r>
      </w:hyperlink>
      <w:r>
        <w:t xml:space="preserve"> от 03.07.2016 N 296-ФЗ)</w:t>
      </w:r>
    </w:p>
    <w:p w:rsidR="00AB2594" w:rsidRDefault="00AB2594" w:rsidP="00AB2594">
      <w:pPr>
        <w:pStyle w:val="ConsPlusNormal"/>
        <w:spacing w:before="220"/>
        <w:ind w:firstLine="540"/>
        <w:jc w:val="both"/>
      </w:pPr>
      <w:r>
        <w:lastRenderedPageBreak/>
        <w:t>тахограф - техническое средство контроля, обеспечивающее непрерывную, некорректируемую регистрацию информации о скорости и маршруте движения транспортного средства, о времени управления транспортным средством и отдыха водителя транспортного средства, о режиме труда и отдыха водителя транспортного средства, управление которым входит в его трудовые обязанности.</w:t>
      </w:r>
    </w:p>
    <w:p w:rsidR="00AB2594" w:rsidRDefault="00AB2594" w:rsidP="00AB2594">
      <w:pPr>
        <w:pStyle w:val="ConsPlusNormal"/>
        <w:jc w:val="both"/>
      </w:pPr>
      <w:r>
        <w:t xml:space="preserve">(абзац введен Федеральным </w:t>
      </w:r>
      <w:hyperlink r:id="rId49" w:history="1">
        <w:r>
          <w:rPr>
            <w:color w:val="0000FF"/>
          </w:rPr>
          <w:t>законом</w:t>
        </w:r>
      </w:hyperlink>
      <w:r>
        <w:t xml:space="preserve"> от 30.10.2018 N 386-ФЗ)</w:t>
      </w:r>
    </w:p>
    <w:p w:rsidR="00AB2594" w:rsidRDefault="00AB2594" w:rsidP="00AB2594">
      <w:pPr>
        <w:pStyle w:val="ConsPlusNormal"/>
        <w:jc w:val="both"/>
      </w:pPr>
    </w:p>
    <w:p w:rsidR="00AB2594" w:rsidRDefault="00AB2594" w:rsidP="00AB2594">
      <w:pPr>
        <w:pStyle w:val="ConsPlusTitle"/>
        <w:ind w:firstLine="540"/>
        <w:jc w:val="both"/>
        <w:outlineLvl w:val="1"/>
      </w:pPr>
      <w:r>
        <w:t>Статья 3. Основные принципы обеспечения безопасности дорожного движения</w:t>
      </w:r>
    </w:p>
    <w:p w:rsidR="00AB2594" w:rsidRDefault="00AB2594" w:rsidP="00AB2594">
      <w:pPr>
        <w:pStyle w:val="ConsPlusNormal"/>
      </w:pPr>
    </w:p>
    <w:p w:rsidR="00AB2594" w:rsidRDefault="00AB2594" w:rsidP="00AB2594">
      <w:pPr>
        <w:pStyle w:val="ConsPlusNormal"/>
        <w:ind w:firstLine="540"/>
        <w:jc w:val="both"/>
      </w:pPr>
      <w:r>
        <w:t>Основными принципами обеспечения безопасности дорожного движения являются:</w:t>
      </w:r>
    </w:p>
    <w:p w:rsidR="00AB2594" w:rsidRDefault="00AB2594" w:rsidP="00AB2594">
      <w:pPr>
        <w:pStyle w:val="ConsPlusNormal"/>
        <w:spacing w:before="220"/>
        <w:ind w:firstLine="540"/>
        <w:jc w:val="both"/>
      </w:pPr>
      <w:r>
        <w:t>приоритет жизни и здоровья граждан, участвующих в дорожном движении, над экономическими результатами хозяйственной деятельности;</w:t>
      </w:r>
    </w:p>
    <w:p w:rsidR="00AB2594" w:rsidRDefault="00AB2594" w:rsidP="00AB2594">
      <w:pPr>
        <w:pStyle w:val="ConsPlusNormal"/>
        <w:spacing w:before="220"/>
        <w:ind w:firstLine="540"/>
        <w:jc w:val="both"/>
      </w:pPr>
      <w:r>
        <w:t>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rsidR="00AB2594" w:rsidRDefault="00AB2594" w:rsidP="00AB2594">
      <w:pPr>
        <w:pStyle w:val="ConsPlusNormal"/>
        <w:spacing w:before="220"/>
        <w:ind w:firstLine="540"/>
        <w:jc w:val="both"/>
      </w:pPr>
      <w:r>
        <w:t>соблюдение интересов граждан, общества и государства при обеспечении безопасности дорожного движения;</w:t>
      </w:r>
    </w:p>
    <w:p w:rsidR="00AB2594" w:rsidRDefault="00AB2594" w:rsidP="00AB2594">
      <w:pPr>
        <w:pStyle w:val="ConsPlusNormal"/>
        <w:spacing w:before="220"/>
        <w:ind w:firstLine="540"/>
        <w:jc w:val="both"/>
      </w:pPr>
      <w:r>
        <w:t>программно-целевой подход к деятельности по обеспечению безопасности дорожного движения.</w:t>
      </w:r>
    </w:p>
    <w:p w:rsidR="00AB2594" w:rsidRDefault="00AB2594" w:rsidP="00AB2594">
      <w:pPr>
        <w:pStyle w:val="ConsPlusNormal"/>
      </w:pPr>
    </w:p>
    <w:p w:rsidR="00AB2594" w:rsidRDefault="00AB2594" w:rsidP="00AB2594">
      <w:pPr>
        <w:pStyle w:val="ConsPlusTitle"/>
        <w:ind w:firstLine="540"/>
        <w:jc w:val="both"/>
        <w:outlineLvl w:val="1"/>
      </w:pPr>
      <w:r>
        <w:t>Статья 4. Правовые основы безопасности дорожного движения в Российской Федерации</w:t>
      </w:r>
    </w:p>
    <w:p w:rsidR="00AB2594" w:rsidRDefault="00AB2594" w:rsidP="00AB2594">
      <w:pPr>
        <w:pStyle w:val="ConsPlusNormal"/>
        <w:jc w:val="both"/>
      </w:pPr>
      <w:r>
        <w:t xml:space="preserve">(в ред. Федерального </w:t>
      </w:r>
      <w:hyperlink r:id="rId50" w:history="1">
        <w:r>
          <w:rPr>
            <w:color w:val="0000FF"/>
          </w:rPr>
          <w:t>закона</w:t>
        </w:r>
      </w:hyperlink>
      <w:r>
        <w:t xml:space="preserve"> от 11.07.2011 N 192-ФЗ)</w:t>
      </w:r>
    </w:p>
    <w:p w:rsidR="00AB2594" w:rsidRDefault="00AB2594" w:rsidP="00AB2594">
      <w:pPr>
        <w:pStyle w:val="ConsPlusNormal"/>
      </w:pPr>
    </w:p>
    <w:p w:rsidR="00AB2594" w:rsidRDefault="00AB2594" w:rsidP="00AB2594">
      <w:pPr>
        <w:pStyle w:val="ConsPlusNormal"/>
        <w:ind w:firstLine="540"/>
        <w:jc w:val="both"/>
      </w:pPr>
      <w:r>
        <w:t>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B2594" w:rsidRDefault="00AB2594" w:rsidP="00AB2594">
      <w:pPr>
        <w:pStyle w:val="ConsPlusNormal"/>
        <w:jc w:val="both"/>
      </w:pPr>
      <w:r>
        <w:t xml:space="preserve">(в ред. Федерального </w:t>
      </w:r>
      <w:hyperlink r:id="rId51" w:history="1">
        <w:r>
          <w:rPr>
            <w:color w:val="0000FF"/>
          </w:rPr>
          <w:t>закона</w:t>
        </w:r>
      </w:hyperlink>
      <w:r>
        <w:t xml:space="preserve"> от 11.07.2011 N 192-ФЗ)</w:t>
      </w:r>
    </w:p>
    <w:p w:rsidR="00AB2594" w:rsidRDefault="00AB2594" w:rsidP="00AB2594">
      <w:pPr>
        <w:pStyle w:val="ConsPlusNormal"/>
      </w:pPr>
    </w:p>
    <w:p w:rsidR="00AB2594" w:rsidRDefault="00AB2594" w:rsidP="00AB2594">
      <w:pPr>
        <w:pStyle w:val="ConsPlusTitle"/>
        <w:jc w:val="center"/>
        <w:outlineLvl w:val="0"/>
      </w:pPr>
      <w:r>
        <w:t>Глава II. ГОСУДАРСТВЕННАЯ ПОЛИТИКА В ОБЛАСТИ</w:t>
      </w:r>
    </w:p>
    <w:p w:rsidR="00AB2594" w:rsidRDefault="00AB2594" w:rsidP="00AB2594">
      <w:pPr>
        <w:pStyle w:val="ConsPlusTitle"/>
        <w:jc w:val="center"/>
      </w:pPr>
      <w:r>
        <w:t>ОБЕСПЕЧЕНИЯ БЕЗОПАСНОСТИ ДОРОЖНОГО ДВИЖЕНИЯ</w:t>
      </w:r>
    </w:p>
    <w:p w:rsidR="00AB2594" w:rsidRDefault="00AB2594" w:rsidP="00AB2594">
      <w:pPr>
        <w:pStyle w:val="ConsPlusNormal"/>
      </w:pPr>
    </w:p>
    <w:p w:rsidR="00AB2594" w:rsidRDefault="00AB2594" w:rsidP="00AB2594">
      <w:pPr>
        <w:pStyle w:val="ConsPlusTitle"/>
        <w:ind w:firstLine="540"/>
        <w:jc w:val="both"/>
        <w:outlineLvl w:val="1"/>
      </w:pPr>
      <w:r>
        <w:t>Статья 5. Основные направления обеспечения безопасности дорожного движения</w:t>
      </w:r>
    </w:p>
    <w:p w:rsidR="00AB2594" w:rsidRDefault="00AB2594" w:rsidP="00AB2594">
      <w:pPr>
        <w:pStyle w:val="ConsPlusNormal"/>
      </w:pPr>
    </w:p>
    <w:p w:rsidR="00AB2594" w:rsidRDefault="00AB2594" w:rsidP="00AB2594">
      <w:pPr>
        <w:pStyle w:val="ConsPlusNormal"/>
        <w:ind w:firstLine="540"/>
        <w:jc w:val="both"/>
      </w:pPr>
      <w:r>
        <w:t>Обеспечение безопасности дорожного движения осуществляется посредством:</w:t>
      </w:r>
    </w:p>
    <w:p w:rsidR="00AB2594" w:rsidRDefault="00AB2594" w:rsidP="00AB2594">
      <w:pPr>
        <w:pStyle w:val="ConsPlusNormal"/>
        <w:spacing w:before="220"/>
        <w:ind w:firstLine="540"/>
        <w:jc w:val="both"/>
      </w:pPr>
      <w:r>
        <w:t>установления полномочий и ответственности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AB2594" w:rsidRDefault="00AB2594" w:rsidP="00AB2594">
      <w:pPr>
        <w:pStyle w:val="ConsPlusNormal"/>
        <w:jc w:val="both"/>
      </w:pPr>
      <w:r>
        <w:t xml:space="preserve">(в ред. Федерального </w:t>
      </w:r>
      <w:hyperlink r:id="rId52" w:history="1">
        <w:r>
          <w:rPr>
            <w:color w:val="0000FF"/>
          </w:rPr>
          <w:t>закона</w:t>
        </w:r>
      </w:hyperlink>
      <w:r>
        <w:t xml:space="preserve"> от 11.07.2011 N 192-ФЗ)</w:t>
      </w:r>
    </w:p>
    <w:p w:rsidR="00AB2594" w:rsidRDefault="00AB2594" w:rsidP="00AB2594">
      <w:pPr>
        <w:pStyle w:val="ConsPlusNormal"/>
        <w:spacing w:before="220"/>
        <w:ind w:firstLine="540"/>
        <w:jc w:val="both"/>
      </w:pPr>
      <w:r>
        <w:t>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
    <w:p w:rsidR="00AB2594" w:rsidRDefault="00AB2594" w:rsidP="00AB2594">
      <w:pPr>
        <w:pStyle w:val="ConsPlusNormal"/>
        <w:spacing w:before="220"/>
        <w:ind w:firstLine="540"/>
        <w:jc w:val="both"/>
      </w:pPr>
      <w:r>
        <w:t>регулирования деятельности на автомобильном, городском наземном электрическом транспорте и в дорожном хозяйстве;</w:t>
      </w:r>
    </w:p>
    <w:p w:rsidR="00AB2594" w:rsidRDefault="00AB2594" w:rsidP="00AB2594">
      <w:pPr>
        <w:pStyle w:val="ConsPlusNormal"/>
        <w:spacing w:before="220"/>
        <w:ind w:firstLine="540"/>
        <w:jc w:val="both"/>
      </w:pPr>
      <w:r>
        <w:lastRenderedPageBreak/>
        <w:t>разработки и утверждения в установленном порядке законодательных, иных нормативных правовых актов по вопросам обеспечения безопасности дорожного движения: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w:t>
      </w:r>
    </w:p>
    <w:p w:rsidR="00AB2594" w:rsidRDefault="00AB2594" w:rsidP="00AB2594">
      <w:pPr>
        <w:pStyle w:val="ConsPlusNormal"/>
        <w:jc w:val="both"/>
      </w:pPr>
      <w:r>
        <w:t xml:space="preserve">(в ред. Федеральных законов от 19.07.2011 </w:t>
      </w:r>
      <w:hyperlink r:id="rId53" w:history="1">
        <w:r>
          <w:rPr>
            <w:color w:val="0000FF"/>
          </w:rPr>
          <w:t>N 248-ФЗ</w:t>
        </w:r>
      </w:hyperlink>
      <w:r>
        <w:t xml:space="preserve">, от 05.04.2016 </w:t>
      </w:r>
      <w:hyperlink r:id="rId54" w:history="1">
        <w:r>
          <w:rPr>
            <w:color w:val="0000FF"/>
          </w:rPr>
          <w:t>N 104-ФЗ</w:t>
        </w:r>
      </w:hyperlink>
      <w:r>
        <w:t>)</w:t>
      </w:r>
    </w:p>
    <w:p w:rsidR="00AB2594" w:rsidRDefault="00AB2594" w:rsidP="00AB2594">
      <w:pPr>
        <w:pStyle w:val="ConsPlusNormal"/>
        <w:spacing w:before="220"/>
        <w:ind w:firstLine="540"/>
        <w:jc w:val="both"/>
      </w:pPr>
      <w:r>
        <w:t>осуществления деятельности по организации дорожного движения;</w:t>
      </w:r>
    </w:p>
    <w:p w:rsidR="00AB2594" w:rsidRDefault="00AB2594" w:rsidP="00AB2594">
      <w:pPr>
        <w:pStyle w:val="ConsPlusNormal"/>
        <w:spacing w:before="220"/>
        <w:ind w:firstLine="540"/>
        <w:jc w:val="both"/>
      </w:pPr>
      <w:r>
        <w:t>материального и финансового обеспечения мероприятий по безопасности дорожного движения;</w:t>
      </w:r>
    </w:p>
    <w:p w:rsidR="00AB2594" w:rsidRDefault="00AB2594" w:rsidP="00AB2594">
      <w:pPr>
        <w:pStyle w:val="ConsPlusNormal"/>
        <w:spacing w:before="220"/>
        <w:ind w:firstLine="540"/>
        <w:jc w:val="both"/>
      </w:pPr>
      <w:r>
        <w:t>организации подготовки водителей транспортных средств и обучения граждан правилам и требованиям безопасности движения;</w:t>
      </w:r>
    </w:p>
    <w:p w:rsidR="00AB2594" w:rsidRDefault="00AB2594" w:rsidP="00AB2594">
      <w:pPr>
        <w:pStyle w:val="ConsPlusNormal"/>
        <w:spacing w:before="220"/>
        <w:ind w:firstLine="540"/>
        <w:jc w:val="both"/>
      </w:pPr>
      <w:r>
        <w:t>проведения комплекса мероприятий по медицинскому обеспечению безопасности дорожного движения;</w:t>
      </w:r>
    </w:p>
    <w:p w:rsidR="00AB2594" w:rsidRDefault="00AB2594" w:rsidP="00AB2594">
      <w:pPr>
        <w:pStyle w:val="ConsPlusNormal"/>
        <w:spacing w:before="220"/>
        <w:ind w:firstLine="540"/>
        <w:jc w:val="both"/>
      </w:pPr>
      <w:r>
        <w:t>осуществления обязательной сертификации или декларирования соответствия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w:t>
      </w:r>
    </w:p>
    <w:p w:rsidR="00AB2594" w:rsidRDefault="00AB2594" w:rsidP="00AB2594">
      <w:pPr>
        <w:pStyle w:val="ConsPlusNormal"/>
        <w:jc w:val="both"/>
      </w:pPr>
      <w:r>
        <w:t xml:space="preserve">(в ред. Федерального </w:t>
      </w:r>
      <w:hyperlink r:id="rId55" w:history="1">
        <w:r>
          <w:rPr>
            <w:color w:val="0000FF"/>
          </w:rPr>
          <w:t>закона</w:t>
        </w:r>
      </w:hyperlink>
      <w:r>
        <w:t xml:space="preserve"> от 30.12.2008 N 313-ФЗ)</w:t>
      </w:r>
    </w:p>
    <w:p w:rsidR="00AB2594" w:rsidRDefault="00AB2594" w:rsidP="00AB2594">
      <w:pPr>
        <w:pStyle w:val="ConsPlusNormal"/>
        <w:spacing w:before="220"/>
        <w:ind w:firstLine="540"/>
        <w:jc w:val="both"/>
      </w:pPr>
      <w:r>
        <w:t>лицензирования отдельных видов деятельности, осуществляемых на автомобильном транспорте, в соответствии с законодательством Российской Федерации;</w:t>
      </w:r>
    </w:p>
    <w:p w:rsidR="00AB2594" w:rsidRDefault="00AB2594" w:rsidP="00AB2594">
      <w:pPr>
        <w:pStyle w:val="ConsPlusNormal"/>
        <w:jc w:val="both"/>
      </w:pPr>
      <w:r>
        <w:t xml:space="preserve">(в ред. Федерального </w:t>
      </w:r>
      <w:hyperlink r:id="rId56" w:history="1">
        <w:r>
          <w:rPr>
            <w:color w:val="0000FF"/>
          </w:rPr>
          <w:t>закона</w:t>
        </w:r>
      </w:hyperlink>
      <w:r>
        <w:t xml:space="preserve"> от 10.01.2003 N 15-ФЗ)</w:t>
      </w:r>
    </w:p>
    <w:p w:rsidR="00AB2594" w:rsidRDefault="00AB2594" w:rsidP="00AB2594">
      <w:pPr>
        <w:pStyle w:val="ConsPlusNormal"/>
        <w:spacing w:before="220"/>
        <w:ind w:firstLine="540"/>
        <w:jc w:val="both"/>
      </w:pPr>
      <w:r>
        <w:t>проведения социально ориентированной политики в области страхования на транспорте;</w:t>
      </w:r>
    </w:p>
    <w:p w:rsidR="00AB2594" w:rsidRDefault="00AB2594" w:rsidP="00AB2594">
      <w:pPr>
        <w:pStyle w:val="ConsPlusNormal"/>
        <w:spacing w:before="220"/>
        <w:ind w:firstLine="540"/>
        <w:jc w:val="both"/>
      </w:pPr>
      <w:r>
        <w:t>осуществления федерального государственного надзора в области обеспечения безопасности дорожного движения.</w:t>
      </w:r>
    </w:p>
    <w:p w:rsidR="00AB2594" w:rsidRDefault="00AB2594" w:rsidP="00AB2594">
      <w:pPr>
        <w:pStyle w:val="ConsPlusNormal"/>
        <w:jc w:val="both"/>
      </w:pPr>
      <w:r>
        <w:t xml:space="preserve">(в ред. Федерального </w:t>
      </w:r>
      <w:hyperlink r:id="rId57" w:history="1">
        <w:r>
          <w:rPr>
            <w:color w:val="0000FF"/>
          </w:rPr>
          <w:t>закона</w:t>
        </w:r>
      </w:hyperlink>
      <w:r>
        <w:t xml:space="preserve"> от 18.07.2011 N 242-ФЗ)</w:t>
      </w:r>
    </w:p>
    <w:p w:rsidR="00AB2594" w:rsidRDefault="00AB2594" w:rsidP="00AB2594">
      <w:pPr>
        <w:pStyle w:val="ConsPlusNormal"/>
      </w:pPr>
    </w:p>
    <w:p w:rsidR="00AB2594" w:rsidRDefault="00AB2594" w:rsidP="00AB2594">
      <w:pPr>
        <w:pStyle w:val="ConsPlusTitle"/>
        <w:ind w:firstLine="540"/>
        <w:jc w:val="both"/>
        <w:outlineLvl w:val="1"/>
      </w:pPr>
      <w:r>
        <w:t>Статья 6. Полномочия Российской Федерации, субъектов Российской Федерации, органов местного самоуправления и владельцев частных автомобильных дорог в области обеспечения безопасности дорожного движения</w:t>
      </w:r>
    </w:p>
    <w:p w:rsidR="00AB2594" w:rsidRDefault="00AB2594" w:rsidP="00AB2594">
      <w:pPr>
        <w:pStyle w:val="ConsPlusNormal"/>
        <w:jc w:val="both"/>
      </w:pPr>
      <w:r>
        <w:t xml:space="preserve">(в ред. Федерального </w:t>
      </w:r>
      <w:hyperlink r:id="rId58" w:history="1">
        <w:r>
          <w:rPr>
            <w:color w:val="0000FF"/>
          </w:rPr>
          <w:t>закона</w:t>
        </w:r>
      </w:hyperlink>
      <w:r>
        <w:t xml:space="preserve"> от 03.07.2016 N 296-ФЗ)</w:t>
      </w:r>
    </w:p>
    <w:p w:rsidR="00AB2594" w:rsidRDefault="00AB2594" w:rsidP="00AB2594">
      <w:pPr>
        <w:pStyle w:val="ConsPlusNormal"/>
        <w:ind w:firstLine="540"/>
        <w:jc w:val="both"/>
      </w:pPr>
    </w:p>
    <w:p w:rsidR="00AB2594" w:rsidRDefault="00AB2594" w:rsidP="00AB2594">
      <w:pPr>
        <w:pStyle w:val="ConsPlusNormal"/>
        <w:ind w:firstLine="540"/>
        <w:jc w:val="both"/>
      </w:pPr>
      <w:r>
        <w:t>1. В ведении Российской Федерации находятся:</w:t>
      </w:r>
    </w:p>
    <w:p w:rsidR="00AB2594" w:rsidRDefault="00AB2594" w:rsidP="00AB2594">
      <w:pPr>
        <w:pStyle w:val="ConsPlusNormal"/>
        <w:spacing w:before="220"/>
        <w:ind w:firstLine="540"/>
        <w:jc w:val="both"/>
      </w:pPr>
      <w:r>
        <w:t>формирование и проведение на территории Российской Федерации единой государственной политики в области обеспечения безопасности дорожного движения;</w:t>
      </w:r>
    </w:p>
    <w:p w:rsidR="00AB2594" w:rsidRDefault="00AB2594" w:rsidP="00AB2594">
      <w:pPr>
        <w:pStyle w:val="ConsPlusNormal"/>
        <w:spacing w:before="220"/>
        <w:ind w:firstLine="540"/>
        <w:jc w:val="both"/>
      </w:pPr>
      <w:r>
        <w:t>установление правовых основ обеспечения безопасности дорожного движения;</w:t>
      </w:r>
    </w:p>
    <w:p w:rsidR="00AB2594" w:rsidRDefault="00AB2594" w:rsidP="00AB2594">
      <w:pPr>
        <w:pStyle w:val="ConsPlusNormal"/>
        <w:spacing w:before="220"/>
        <w:ind w:firstLine="540"/>
        <w:jc w:val="both"/>
      </w:pPr>
      <w:r>
        <w:t>установление единой системы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 по вопросам обеспечения безопасности дорожного движения;</w:t>
      </w:r>
    </w:p>
    <w:p w:rsidR="00AB2594" w:rsidRDefault="00AB2594" w:rsidP="00AB2594">
      <w:pPr>
        <w:pStyle w:val="ConsPlusNormal"/>
        <w:jc w:val="both"/>
      </w:pPr>
      <w:r>
        <w:t xml:space="preserve">(в ред. Федеральных законов от 19.07.2011 </w:t>
      </w:r>
      <w:hyperlink r:id="rId59" w:history="1">
        <w:r>
          <w:rPr>
            <w:color w:val="0000FF"/>
          </w:rPr>
          <w:t>N 248-ФЗ</w:t>
        </w:r>
      </w:hyperlink>
      <w:r>
        <w:t xml:space="preserve">, от 05.04.2016 </w:t>
      </w:r>
      <w:hyperlink r:id="rId60" w:history="1">
        <w:r>
          <w:rPr>
            <w:color w:val="0000FF"/>
          </w:rPr>
          <w:t>N 104-ФЗ</w:t>
        </w:r>
      </w:hyperlink>
      <w:r>
        <w:t>)</w:t>
      </w:r>
    </w:p>
    <w:p w:rsidR="00AB2594" w:rsidRDefault="00AB2594" w:rsidP="00AB2594">
      <w:pPr>
        <w:pStyle w:val="ConsPlusNormal"/>
        <w:spacing w:before="220"/>
        <w:ind w:firstLine="540"/>
        <w:jc w:val="both"/>
      </w:pPr>
      <w:r>
        <w:t xml:space="preserve">контроль за соответствием законов и иных нормативных правовых актов субъектов Российской Федерации в области обеспечения безопасности дорожного движения </w:t>
      </w:r>
      <w:hyperlink r:id="rId61" w:history="1">
        <w:r>
          <w:rPr>
            <w:color w:val="0000FF"/>
          </w:rPr>
          <w:t>Конституции</w:t>
        </w:r>
      </w:hyperlink>
      <w:r>
        <w:t xml:space="preserve"> Российской Федерации и федеральным законам;</w:t>
      </w:r>
    </w:p>
    <w:p w:rsidR="00AB2594" w:rsidRDefault="00AB2594" w:rsidP="00AB2594">
      <w:pPr>
        <w:pStyle w:val="ConsPlusNormal"/>
        <w:spacing w:before="220"/>
        <w:ind w:firstLine="540"/>
        <w:jc w:val="both"/>
      </w:pPr>
      <w:r>
        <w:lastRenderedPageBreak/>
        <w:t>создание федеральных органов исполнительной власти, обеспечивающих реализацию государственной политики в области обеспечения безопасности дорожного движения;</w:t>
      </w:r>
    </w:p>
    <w:p w:rsidR="00AB2594" w:rsidRDefault="00AB2594" w:rsidP="00AB2594">
      <w:pPr>
        <w:pStyle w:val="ConsPlusNormal"/>
        <w:spacing w:before="220"/>
        <w:ind w:firstLine="540"/>
        <w:jc w:val="both"/>
      </w:pPr>
      <w:r>
        <w:t>разработка и утверждение федеральных программ повышения безопасности дорожного движения и их финансовое обеспечение;</w:t>
      </w:r>
    </w:p>
    <w:p w:rsidR="00AB2594" w:rsidRDefault="00AB2594" w:rsidP="00AB2594">
      <w:pPr>
        <w:pStyle w:val="ConsPlusNormal"/>
        <w:spacing w:before="220"/>
        <w:ind w:firstLine="540"/>
        <w:jc w:val="both"/>
      </w:pPr>
      <w:r>
        <w:t xml:space="preserve">абзац утратил силу. - Федеральный </w:t>
      </w:r>
      <w:hyperlink r:id="rId62" w:history="1">
        <w:r>
          <w:rPr>
            <w:color w:val="0000FF"/>
          </w:rPr>
          <w:t>закон</w:t>
        </w:r>
      </w:hyperlink>
      <w:r>
        <w:t xml:space="preserve"> от 22.08.2004 N 122-ФЗ;</w:t>
      </w:r>
    </w:p>
    <w:p w:rsidR="00AB2594" w:rsidRDefault="00AB2594" w:rsidP="00AB2594">
      <w:pPr>
        <w:pStyle w:val="ConsPlusNormal"/>
        <w:spacing w:before="220"/>
        <w:ind w:firstLine="540"/>
        <w:jc w:val="both"/>
      </w:pPr>
      <w:r>
        <w:t>организация и осуществление федерального государственного надзора в области обеспечения безопасности дорожного движения;</w:t>
      </w:r>
    </w:p>
    <w:p w:rsidR="00AB2594" w:rsidRDefault="00AB2594" w:rsidP="00AB2594">
      <w:pPr>
        <w:pStyle w:val="ConsPlusNormal"/>
        <w:jc w:val="both"/>
      </w:pPr>
      <w:r>
        <w:t xml:space="preserve">(в ред. Федерального </w:t>
      </w:r>
      <w:hyperlink r:id="rId63" w:history="1">
        <w:r>
          <w:rPr>
            <w:color w:val="0000FF"/>
          </w:rPr>
          <w:t>закона</w:t>
        </w:r>
      </w:hyperlink>
      <w:r>
        <w:t xml:space="preserve"> от 18.07.2011 N 242-ФЗ)</w:t>
      </w:r>
    </w:p>
    <w:p w:rsidR="00AB2594" w:rsidRDefault="00AB2594" w:rsidP="00AB2594">
      <w:pPr>
        <w:pStyle w:val="ConsPlusNormal"/>
        <w:spacing w:before="220"/>
        <w:ind w:firstLine="540"/>
        <w:jc w:val="both"/>
      </w:pPr>
      <w:r>
        <w:t>координация деятельности органов исполнительной власти субъектов Российской Федерации в области обеспечения безопасности дорожного движения;</w:t>
      </w:r>
    </w:p>
    <w:p w:rsidR="00AB2594" w:rsidRDefault="00AB2594" w:rsidP="00AB2594">
      <w:pPr>
        <w:pStyle w:val="ConsPlusNormal"/>
        <w:spacing w:before="220"/>
        <w:ind w:firstLine="540"/>
        <w:jc w:val="both"/>
      </w:pPr>
      <w:r>
        <w:t>заключение международных договоров Российской Федерации в области обеспечения безопасности дорожного движения.</w:t>
      </w:r>
    </w:p>
    <w:p w:rsidR="00AB2594" w:rsidRDefault="00AB2594" w:rsidP="00AB2594">
      <w:pPr>
        <w:pStyle w:val="ConsPlusNormal"/>
        <w:spacing w:before="220"/>
        <w:ind w:firstLine="540"/>
        <w:jc w:val="both"/>
      </w:pPr>
      <w:r>
        <w:t>2. Полномочия федеральных органов исполнительной власти в области обеспечения безопасности дорожного движения являются расходными обязательствами Российской Федерации.</w:t>
      </w:r>
    </w:p>
    <w:p w:rsidR="00AB2594" w:rsidRDefault="00AB2594" w:rsidP="00AB2594">
      <w:pPr>
        <w:pStyle w:val="ConsPlusNormal"/>
        <w:spacing w:before="220"/>
        <w:ind w:firstLine="540"/>
        <w:jc w:val="both"/>
      </w:pPr>
      <w:r>
        <w:t>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w:t>
      </w:r>
    </w:p>
    <w:p w:rsidR="00AB2594" w:rsidRDefault="00AB2594" w:rsidP="00AB2594">
      <w:pPr>
        <w:pStyle w:val="ConsPlusNormal"/>
        <w:spacing w:before="220"/>
        <w:ind w:firstLine="540"/>
        <w:jc w:val="both"/>
      </w:pPr>
      <w:r>
        <w:t xml:space="preserve">Полномочия федеральных органов исполнительной власти в области обеспечения безопасности дорожного движения,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и постановлениями Правительства Российской Федерации в порядке, установленном Федеральным </w:t>
      </w:r>
      <w:hyperlink r:id="rId6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B2594" w:rsidRDefault="00AB2594" w:rsidP="00AB2594">
      <w:pPr>
        <w:pStyle w:val="ConsPlusNormal"/>
        <w:jc w:val="both"/>
      </w:pPr>
      <w:r>
        <w:t xml:space="preserve">(абзац введен Федеральным </w:t>
      </w:r>
      <w:hyperlink r:id="rId65" w:history="1">
        <w:r>
          <w:rPr>
            <w:color w:val="0000FF"/>
          </w:rPr>
          <w:t>законом</w:t>
        </w:r>
      </w:hyperlink>
      <w:r>
        <w:t xml:space="preserve"> от 13.07.2015 N 233-ФЗ)</w:t>
      </w:r>
    </w:p>
    <w:p w:rsidR="00AB2594" w:rsidRDefault="00AB2594" w:rsidP="00AB2594">
      <w:pPr>
        <w:pStyle w:val="ConsPlusNormal"/>
        <w:spacing w:before="220"/>
        <w:ind w:firstLine="540"/>
        <w:jc w:val="both"/>
      </w:pPr>
      <w:r>
        <w:t>К полномочиям владельцев автомобильных дорог общего пользования федерального значения, а в отношении автомобильных дорог, переданных в доверительное управление Государственной компании "Российские автомобильные дороги", к полномочиям Государственной компании "Российские автомобильные дороги" в области обеспечения безопасности дорожного движения относятся осуществление мероприятий по обеспечению безопасности дорожного движения на автомобильных дорогах общего пользования федерального значения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AB2594" w:rsidRDefault="00AB2594" w:rsidP="00AB2594">
      <w:pPr>
        <w:pStyle w:val="ConsPlusNormal"/>
        <w:jc w:val="both"/>
      </w:pPr>
      <w:r>
        <w:t xml:space="preserve">(абзац введен Федеральным </w:t>
      </w:r>
      <w:hyperlink r:id="rId66" w:history="1">
        <w:r>
          <w:rPr>
            <w:color w:val="0000FF"/>
          </w:rPr>
          <w:t>законом</w:t>
        </w:r>
      </w:hyperlink>
      <w:r>
        <w:t xml:space="preserve"> от 03.07.2016 N 296-ФЗ)</w:t>
      </w:r>
    </w:p>
    <w:p w:rsidR="00AB2594" w:rsidRDefault="00AB2594" w:rsidP="00AB2594">
      <w:pPr>
        <w:pStyle w:val="ConsPlusNormal"/>
        <w:jc w:val="both"/>
      </w:pPr>
      <w:r>
        <w:t xml:space="preserve">(п. 2 в ред. Федерального </w:t>
      </w:r>
      <w:hyperlink r:id="rId67" w:history="1">
        <w:r>
          <w:rPr>
            <w:color w:val="0000FF"/>
          </w:rPr>
          <w:t>закона</w:t>
        </w:r>
      </w:hyperlink>
      <w:r>
        <w:t xml:space="preserve"> от 22.08.2004 N 122-ФЗ)</w:t>
      </w:r>
    </w:p>
    <w:p w:rsidR="00AB2594" w:rsidRDefault="00AB2594" w:rsidP="00AB2594">
      <w:pPr>
        <w:pStyle w:val="ConsPlusNormal"/>
        <w:spacing w:before="220"/>
        <w:ind w:firstLine="540"/>
        <w:jc w:val="both"/>
      </w:pPr>
      <w:r>
        <w:t>3. К полномочиям органов исполнительной власти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 включая:</w:t>
      </w:r>
    </w:p>
    <w:p w:rsidR="00AB2594" w:rsidRDefault="00AB2594" w:rsidP="00AB2594">
      <w:pPr>
        <w:pStyle w:val="ConsPlusNormal"/>
        <w:spacing w:before="220"/>
        <w:ind w:firstLine="540"/>
        <w:jc w:val="both"/>
      </w:pPr>
      <w:r>
        <w:lastRenderedPageBreak/>
        <w:t>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w:t>
      </w:r>
    </w:p>
    <w:p w:rsidR="00AB2594" w:rsidRDefault="00AB2594" w:rsidP="00AB2594">
      <w:pPr>
        <w:pStyle w:val="ConsPlusNormal"/>
        <w:spacing w:before="220"/>
        <w:ind w:firstLine="540"/>
        <w:jc w:val="both"/>
      </w:pPr>
      <w:r>
        <w:t>осуществление мероприятий по предупреждению детского дорожно-транспортного травматизма;</w:t>
      </w:r>
    </w:p>
    <w:p w:rsidR="00AB2594" w:rsidRDefault="00AB2594" w:rsidP="00AB2594">
      <w:pPr>
        <w:pStyle w:val="ConsPlusNormal"/>
        <w:spacing w:before="220"/>
        <w:ind w:firstLine="540"/>
        <w:jc w:val="both"/>
      </w:pPr>
      <w:r>
        <w:t>участие в организации подготовки и переподготовки водителей транспортных средств;</w:t>
      </w:r>
    </w:p>
    <w:p w:rsidR="00AB2594" w:rsidRDefault="00AB2594" w:rsidP="00AB2594">
      <w:pPr>
        <w:pStyle w:val="ConsPlusNormal"/>
        <w:spacing w:before="220"/>
        <w:ind w:firstLine="540"/>
        <w:jc w:val="both"/>
      </w:pPr>
      <w:r>
        <w:t>информирование граждан о правилах и требованиях в области обеспечения безопасности дорожного движения.</w:t>
      </w:r>
    </w:p>
    <w:p w:rsidR="00AB2594" w:rsidRDefault="00AB2594" w:rsidP="00AB2594">
      <w:pPr>
        <w:pStyle w:val="ConsPlusNormal"/>
        <w:spacing w:before="22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AB2594" w:rsidRDefault="00AB2594" w:rsidP="00AB2594">
      <w:pPr>
        <w:pStyle w:val="ConsPlusNormal"/>
        <w:jc w:val="both"/>
      </w:pPr>
      <w:r>
        <w:t xml:space="preserve">(абзац введен Федеральным </w:t>
      </w:r>
      <w:hyperlink r:id="rId68" w:history="1">
        <w:r>
          <w:rPr>
            <w:color w:val="0000FF"/>
          </w:rPr>
          <w:t>законом</w:t>
        </w:r>
      </w:hyperlink>
      <w:r>
        <w:t xml:space="preserve"> от 03.07.2016 N 296-ФЗ)</w:t>
      </w:r>
    </w:p>
    <w:p w:rsidR="00AB2594" w:rsidRDefault="00AB2594" w:rsidP="00AB2594">
      <w:pPr>
        <w:pStyle w:val="ConsPlusNormal"/>
        <w:spacing w:before="220"/>
        <w:ind w:firstLine="540"/>
        <w:jc w:val="both"/>
      </w:pPr>
      <w:r>
        <w:t>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w:t>
      </w:r>
    </w:p>
    <w:p w:rsidR="00AB2594" w:rsidRDefault="00AB2594" w:rsidP="00AB2594">
      <w:pPr>
        <w:pStyle w:val="ConsPlusNormal"/>
        <w:spacing w:before="220"/>
        <w:ind w:firstLine="540"/>
        <w:jc w:val="both"/>
      </w:pPr>
      <w:r>
        <w:t>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w:t>
      </w:r>
    </w:p>
    <w:p w:rsidR="00AB2594" w:rsidRDefault="00AB2594" w:rsidP="00AB2594">
      <w:pPr>
        <w:pStyle w:val="ConsPlusNormal"/>
        <w:spacing w:before="220"/>
        <w:ind w:firstLine="540"/>
        <w:jc w:val="both"/>
      </w:pPr>
      <w:r>
        <w:t>К полномочиям органов исполнительной власти субъектов Российской Федерации - городов федерального значения Москвы, Санкт-Петербурга и Севастополя в области обеспечения безопасности дорожного движения относится также утверждение перечня транспортных средств, которые используются для перевозки пассажиров, имеют, за исключением места водителя, более восьми мест для сидения, технически допустимая максимальная масса которых превышает 5 тонн и которым разрешено движение по полосе для маршрутных транспортных средств.</w:t>
      </w:r>
    </w:p>
    <w:p w:rsidR="00AB2594" w:rsidRDefault="00AB2594" w:rsidP="00AB2594">
      <w:pPr>
        <w:pStyle w:val="ConsPlusNormal"/>
        <w:jc w:val="both"/>
      </w:pPr>
      <w:r>
        <w:t xml:space="preserve">(абзац введен Федеральным </w:t>
      </w:r>
      <w:hyperlink r:id="rId69" w:history="1">
        <w:r>
          <w:rPr>
            <w:color w:val="0000FF"/>
          </w:rPr>
          <w:t>законом</w:t>
        </w:r>
      </w:hyperlink>
      <w:r>
        <w:t xml:space="preserve"> от 20.12.2017 N 398-ФЗ)</w:t>
      </w:r>
    </w:p>
    <w:p w:rsidR="00AB2594" w:rsidRDefault="00AB2594" w:rsidP="00AB2594">
      <w:pPr>
        <w:pStyle w:val="ConsPlusNormal"/>
        <w:spacing w:before="220"/>
        <w:ind w:firstLine="540"/>
        <w:jc w:val="both"/>
      </w:pPr>
      <w:r>
        <w:t>Перечень таких транспортных средств и последующие изменения в него должны быть официально опубликованы в порядке, установленном законодательством городов федерального значения Москвы, Санкт-Петербурга и Севастополя, не позднее чем за тридцать дней до дня введения в действие этого перечня (изменений в перечень).</w:t>
      </w:r>
    </w:p>
    <w:p w:rsidR="00AB2594" w:rsidRDefault="00AB2594" w:rsidP="00AB2594">
      <w:pPr>
        <w:pStyle w:val="ConsPlusNormal"/>
        <w:jc w:val="both"/>
      </w:pPr>
      <w:r>
        <w:t xml:space="preserve">(абзац введен Федеральным </w:t>
      </w:r>
      <w:hyperlink r:id="rId70" w:history="1">
        <w:r>
          <w:rPr>
            <w:color w:val="0000FF"/>
          </w:rPr>
          <w:t>законом</w:t>
        </w:r>
      </w:hyperlink>
      <w:r>
        <w:t xml:space="preserve"> от 20.12.2017 N 398-ФЗ)</w:t>
      </w:r>
    </w:p>
    <w:p w:rsidR="00AB2594" w:rsidRDefault="00AB2594" w:rsidP="00AB2594">
      <w:pPr>
        <w:pStyle w:val="ConsPlusNormal"/>
        <w:jc w:val="both"/>
      </w:pPr>
      <w:r>
        <w:t xml:space="preserve">(п. 3 в ред. Федерального </w:t>
      </w:r>
      <w:hyperlink r:id="rId71" w:history="1">
        <w:r>
          <w:rPr>
            <w:color w:val="0000FF"/>
          </w:rPr>
          <w:t>закона</w:t>
        </w:r>
      </w:hyperlink>
      <w:r>
        <w:t xml:space="preserve"> от 11.07.2011 N 192-ФЗ)</w:t>
      </w:r>
    </w:p>
    <w:p w:rsidR="00AB2594" w:rsidRDefault="00AB2594" w:rsidP="00AB2594">
      <w:pPr>
        <w:pStyle w:val="ConsPlusNormal"/>
        <w:spacing w:before="220"/>
        <w:ind w:firstLine="540"/>
        <w:jc w:val="both"/>
      </w:pPr>
      <w:r>
        <w:t>4. К полномочиям органов местного самоуправления городского поселения в области обеспечения безопасности дорожного движения относятся осуществление мероприятий по обеспечению безопасности дорожного движения,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населенных пунктов городского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обеспечения безопасности дорожного движения.</w:t>
      </w:r>
    </w:p>
    <w:p w:rsidR="00AB2594" w:rsidRDefault="00AB2594" w:rsidP="00AB2594">
      <w:pPr>
        <w:pStyle w:val="ConsPlusNormal"/>
        <w:jc w:val="both"/>
      </w:pPr>
      <w:r>
        <w:t xml:space="preserve">(в ред. Федеральных законов от 28.11.2015 </w:t>
      </w:r>
      <w:hyperlink r:id="rId72" w:history="1">
        <w:r>
          <w:rPr>
            <w:color w:val="0000FF"/>
          </w:rPr>
          <w:t>N 357-ФЗ</w:t>
        </w:r>
      </w:hyperlink>
      <w:r>
        <w:t xml:space="preserve">, от 03.07.2016 </w:t>
      </w:r>
      <w:hyperlink r:id="rId73" w:history="1">
        <w:r>
          <w:rPr>
            <w:color w:val="0000FF"/>
          </w:rPr>
          <w:t>N 296-ФЗ</w:t>
        </w:r>
      </w:hyperlink>
      <w:r>
        <w:t>)</w:t>
      </w:r>
    </w:p>
    <w:p w:rsidR="00AB2594" w:rsidRDefault="00AB2594" w:rsidP="00AB2594">
      <w:pPr>
        <w:pStyle w:val="ConsPlusNormal"/>
        <w:spacing w:before="220"/>
        <w:ind w:firstLine="540"/>
        <w:jc w:val="both"/>
      </w:pPr>
      <w:r>
        <w:lastRenderedPageBreak/>
        <w:t>К полномочиям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 включая:</w:t>
      </w:r>
    </w:p>
    <w:p w:rsidR="00AB2594" w:rsidRDefault="00AB2594" w:rsidP="00AB2594">
      <w:pPr>
        <w:pStyle w:val="ConsPlusNormal"/>
        <w:spacing w:before="220"/>
        <w:ind w:firstLine="540"/>
        <w:jc w:val="both"/>
      </w:pPr>
      <w:r>
        <w:t>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w:t>
      </w:r>
    </w:p>
    <w:p w:rsidR="00AB2594" w:rsidRDefault="00AB2594" w:rsidP="00AB2594">
      <w:pPr>
        <w:pStyle w:val="ConsPlusNormal"/>
        <w:spacing w:before="220"/>
        <w:ind w:firstLine="540"/>
        <w:jc w:val="both"/>
      </w:pPr>
      <w:r>
        <w:t>участие в осуществлении мероприятий по предупреждению детского дорожно-транспортного травматизма на территории муниципального района.</w:t>
      </w:r>
    </w:p>
    <w:p w:rsidR="00AB2594" w:rsidRDefault="00AB2594" w:rsidP="00AB2594">
      <w:pPr>
        <w:pStyle w:val="ConsPlusNormal"/>
        <w:spacing w:before="22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AB2594" w:rsidRDefault="00AB2594" w:rsidP="00AB2594">
      <w:pPr>
        <w:pStyle w:val="ConsPlusNormal"/>
        <w:jc w:val="both"/>
      </w:pPr>
      <w:r>
        <w:t xml:space="preserve">(абзац введен Федеральным </w:t>
      </w:r>
      <w:hyperlink r:id="rId74" w:history="1">
        <w:r>
          <w:rPr>
            <w:color w:val="0000FF"/>
          </w:rPr>
          <w:t>законом</w:t>
        </w:r>
      </w:hyperlink>
      <w:r>
        <w:t xml:space="preserve"> от 03.07.2016 N 296-ФЗ)</w:t>
      </w:r>
    </w:p>
    <w:p w:rsidR="00AB2594" w:rsidRDefault="00AB2594" w:rsidP="00AB2594">
      <w:pPr>
        <w:pStyle w:val="ConsPlusNormal"/>
        <w:spacing w:before="220"/>
        <w:ind w:firstLine="540"/>
        <w:jc w:val="both"/>
      </w:pPr>
      <w:r>
        <w:t>К полномочиям органов местного самоуправления муниципального района в области обеспечения безопасности дорожного движения также относится осуществление полномочий, установленных абзацем первым настоящего пункта, на территориях сельских поселений, если иное не установлено законом субъекта Российской Федерации, а также на межселенной территории.</w:t>
      </w:r>
    </w:p>
    <w:p w:rsidR="00AB2594" w:rsidRDefault="00AB2594" w:rsidP="00AB2594">
      <w:pPr>
        <w:pStyle w:val="ConsPlusNormal"/>
        <w:jc w:val="both"/>
      </w:pPr>
      <w:r>
        <w:t xml:space="preserve">(абзац введен Федеральным </w:t>
      </w:r>
      <w:hyperlink r:id="rId75" w:history="1">
        <w:r>
          <w:rPr>
            <w:color w:val="0000FF"/>
          </w:rPr>
          <w:t>законом</w:t>
        </w:r>
      </w:hyperlink>
      <w:r>
        <w:t xml:space="preserve"> от 28.11.2015 N 357-ФЗ)</w:t>
      </w:r>
    </w:p>
    <w:p w:rsidR="00AB2594" w:rsidRDefault="00AB2594" w:rsidP="00AB2594">
      <w:pPr>
        <w:pStyle w:val="ConsPlusNormal"/>
        <w:spacing w:before="220"/>
        <w:ind w:firstLine="540"/>
        <w:jc w:val="both"/>
      </w:pPr>
      <w:r>
        <w:t>К полномочиям органов местного самоуправления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городского округа при осуществлении дорожной деятельности, включая:</w:t>
      </w:r>
    </w:p>
    <w:p w:rsidR="00AB2594" w:rsidRDefault="00AB2594" w:rsidP="00AB2594">
      <w:pPr>
        <w:pStyle w:val="ConsPlusNormal"/>
        <w:spacing w:before="220"/>
        <w:ind w:firstLine="540"/>
        <w:jc w:val="both"/>
      </w:pPr>
      <w:r>
        <w:t>принятие решений о временных ограничении или прекращении движения транспортных средств на автомобильных дорогах местного значения в границах городского округа в целях обеспечения безопасности дорожного движения;</w:t>
      </w:r>
    </w:p>
    <w:p w:rsidR="00AB2594" w:rsidRDefault="00AB2594" w:rsidP="00AB2594">
      <w:pPr>
        <w:pStyle w:val="ConsPlusNormal"/>
        <w:spacing w:before="22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AB2594" w:rsidRDefault="00AB2594" w:rsidP="00AB2594">
      <w:pPr>
        <w:pStyle w:val="ConsPlusNormal"/>
        <w:jc w:val="both"/>
      </w:pPr>
      <w:r>
        <w:t xml:space="preserve">(абзац введен Федеральным </w:t>
      </w:r>
      <w:hyperlink r:id="rId76" w:history="1">
        <w:r>
          <w:rPr>
            <w:color w:val="0000FF"/>
          </w:rPr>
          <w:t>законом</w:t>
        </w:r>
      </w:hyperlink>
      <w:r>
        <w:t xml:space="preserve"> от 03.07.2016 N 296-ФЗ)</w:t>
      </w:r>
    </w:p>
    <w:p w:rsidR="00AB2594" w:rsidRDefault="00AB2594" w:rsidP="00AB2594">
      <w:pPr>
        <w:pStyle w:val="ConsPlusNormal"/>
        <w:spacing w:before="220"/>
        <w:ind w:firstLine="540"/>
        <w:jc w:val="both"/>
      </w:pPr>
      <w:r>
        <w:t>участие в осуществлении мероприятий по предупреждению детского дорожно-транспортного травматизма на территории городского округа.</w:t>
      </w:r>
    </w:p>
    <w:p w:rsidR="00AB2594" w:rsidRDefault="00AB2594" w:rsidP="00AB2594">
      <w:pPr>
        <w:pStyle w:val="ConsPlusNormal"/>
        <w:spacing w:before="220"/>
        <w:ind w:firstLine="540"/>
        <w:jc w:val="both"/>
      </w:pPr>
      <w:r>
        <w:t>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rsidR="00AB2594" w:rsidRDefault="00AB2594" w:rsidP="00AB2594">
      <w:pPr>
        <w:pStyle w:val="ConsPlusNormal"/>
        <w:jc w:val="both"/>
      </w:pPr>
      <w:r>
        <w:t xml:space="preserve">(п. 4 в ред. Федерального </w:t>
      </w:r>
      <w:hyperlink r:id="rId77" w:history="1">
        <w:r>
          <w:rPr>
            <w:color w:val="0000FF"/>
          </w:rPr>
          <w:t>закона</w:t>
        </w:r>
      </w:hyperlink>
      <w:r>
        <w:t xml:space="preserve"> от 11.07.2011 N 192-ФЗ)</w:t>
      </w:r>
    </w:p>
    <w:p w:rsidR="00AB2594" w:rsidRDefault="00AB2594" w:rsidP="00AB2594">
      <w:pPr>
        <w:pStyle w:val="ConsPlusNormal"/>
        <w:spacing w:before="220"/>
        <w:ind w:firstLine="540"/>
        <w:jc w:val="both"/>
      </w:pPr>
      <w:r>
        <w:t xml:space="preserve">5. К полномочиям владельцев частных автомобильных дорог в области обеспечения безопасности дорожного движения относятся осуществление мероприятий по обеспечению безопасности дорожного движения на частных автомобильных дорогах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w:t>
      </w:r>
      <w:r>
        <w:lastRenderedPageBreak/>
        <w:t>происшествий.</w:t>
      </w:r>
    </w:p>
    <w:p w:rsidR="00AB2594" w:rsidRDefault="00AB2594" w:rsidP="00AB2594">
      <w:pPr>
        <w:pStyle w:val="ConsPlusNormal"/>
        <w:jc w:val="both"/>
      </w:pPr>
      <w:r>
        <w:t xml:space="preserve">(п. 5 введен Федеральным </w:t>
      </w:r>
      <w:hyperlink r:id="rId78" w:history="1">
        <w:r>
          <w:rPr>
            <w:color w:val="0000FF"/>
          </w:rPr>
          <w:t>законом</w:t>
        </w:r>
      </w:hyperlink>
      <w:r>
        <w:t xml:space="preserve"> от 03.07.2016 N 296-ФЗ)</w:t>
      </w:r>
    </w:p>
    <w:p w:rsidR="00AB2594" w:rsidRDefault="00AB2594" w:rsidP="00AB2594">
      <w:pPr>
        <w:pStyle w:val="ConsPlusNormal"/>
      </w:pPr>
    </w:p>
    <w:p w:rsidR="00AB2594" w:rsidRDefault="00AB2594" w:rsidP="00AB2594">
      <w:pPr>
        <w:pStyle w:val="ConsPlusTitle"/>
        <w:ind w:firstLine="540"/>
        <w:jc w:val="both"/>
        <w:outlineLvl w:val="1"/>
      </w:pPr>
      <w:r>
        <w:t xml:space="preserve">Статья 7. Исключена. - Федеральный </w:t>
      </w:r>
      <w:hyperlink r:id="rId79" w:history="1">
        <w:r>
          <w:rPr>
            <w:color w:val="0000FF"/>
          </w:rPr>
          <w:t>закон</w:t>
        </w:r>
      </w:hyperlink>
      <w:r>
        <w:t xml:space="preserve"> от 10.01.2003 N 15-ФЗ.</w:t>
      </w:r>
    </w:p>
    <w:p w:rsidR="00AB2594" w:rsidRDefault="00AB2594" w:rsidP="00AB2594">
      <w:pPr>
        <w:pStyle w:val="ConsPlusNormal"/>
      </w:pPr>
    </w:p>
    <w:p w:rsidR="00AB2594" w:rsidRDefault="00AB2594" w:rsidP="00AB2594">
      <w:pPr>
        <w:pStyle w:val="ConsPlusTitle"/>
        <w:ind w:firstLine="540"/>
        <w:jc w:val="both"/>
        <w:outlineLvl w:val="1"/>
      </w:pPr>
      <w:r>
        <w:t>Статья 8. Участие общественных объединений в осуществлении мероприятий по обеспечению безопасности дорожного движения</w:t>
      </w:r>
    </w:p>
    <w:p w:rsidR="00AB2594" w:rsidRDefault="00AB2594" w:rsidP="00AB2594">
      <w:pPr>
        <w:pStyle w:val="ConsPlusNormal"/>
      </w:pPr>
    </w:p>
    <w:p w:rsidR="00AB2594" w:rsidRDefault="00AB2594" w:rsidP="00AB2594">
      <w:pPr>
        <w:pStyle w:val="ConsPlusNormal"/>
        <w:ind w:firstLine="540"/>
        <w:jc w:val="both"/>
      </w:pPr>
      <w:r>
        <w:t>1. Общественные объединения, созданные для защиты прав и законных интересов граждан, участвующих в дорожном движении, в целях объединения коллективных усилий членов этих организаций для предотвращения дорожно-транспортных происшествий, в соответствии с их уставами имеют право в установленном законами порядке:</w:t>
      </w:r>
    </w:p>
    <w:p w:rsidR="00AB2594" w:rsidRDefault="00AB2594" w:rsidP="00AB2594">
      <w:pPr>
        <w:pStyle w:val="ConsPlusNormal"/>
        <w:spacing w:before="220"/>
        <w:ind w:firstLine="540"/>
        <w:jc w:val="both"/>
      </w:pPr>
      <w:r>
        <w:t>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технических регламентов, правил, документов по стандартизации, принятых в соответствии с законодательством Российской Федерации о стандартизации, технических норм и других нормативных документов в области обеспечения безопасности дорожного движения;</w:t>
      </w:r>
    </w:p>
    <w:p w:rsidR="00AB2594" w:rsidRDefault="00AB2594" w:rsidP="00AB2594">
      <w:pPr>
        <w:pStyle w:val="ConsPlusNormal"/>
        <w:jc w:val="both"/>
      </w:pPr>
      <w:r>
        <w:t xml:space="preserve">(в ред. Федеральных законов от 19.07.2011 </w:t>
      </w:r>
      <w:hyperlink r:id="rId80" w:history="1">
        <w:r>
          <w:rPr>
            <w:color w:val="0000FF"/>
          </w:rPr>
          <w:t>N 248-ФЗ</w:t>
        </w:r>
      </w:hyperlink>
      <w:r>
        <w:t xml:space="preserve">, от 05.04.2016 </w:t>
      </w:r>
      <w:hyperlink r:id="rId81" w:history="1">
        <w:r>
          <w:rPr>
            <w:color w:val="0000FF"/>
          </w:rPr>
          <w:t>N 104-ФЗ</w:t>
        </w:r>
      </w:hyperlink>
      <w:r>
        <w:t>)</w:t>
      </w:r>
    </w:p>
    <w:p w:rsidR="00AB2594" w:rsidRDefault="00AB2594" w:rsidP="00AB2594">
      <w:pPr>
        <w:pStyle w:val="ConsPlusNormal"/>
        <w:spacing w:before="220"/>
        <w:ind w:firstLine="540"/>
        <w:jc w:val="both"/>
      </w:pPr>
      <w:r>
        <w:t>проводить по просьбе членов общественных объединений исследования причин и обстоятельств дорожно-транспортных происшествий, передавать материалы в прокуратуру и представлять интересы своих членов в суде;</w:t>
      </w:r>
    </w:p>
    <w:p w:rsidR="00AB2594" w:rsidRDefault="00AB2594" w:rsidP="00AB2594">
      <w:pPr>
        <w:pStyle w:val="ConsPlusNormal"/>
        <w:spacing w:before="220"/>
        <w:ind w:firstLine="540"/>
        <w:jc w:val="both"/>
      </w:pPr>
      <w:r>
        <w:t>проводить мероприятия по профилактике аварийности.</w:t>
      </w:r>
    </w:p>
    <w:p w:rsidR="00AB2594" w:rsidRDefault="00AB2594" w:rsidP="00AB2594">
      <w:pPr>
        <w:pStyle w:val="ConsPlusNormal"/>
        <w:spacing w:before="220"/>
        <w:ind w:firstLine="540"/>
        <w:jc w:val="both"/>
      </w:pPr>
      <w:r>
        <w:t>2. Федеральные органы исполнительной власти, органы исполнительной власти субъектов Российской Федерации, органы местного самоуправления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w:t>
      </w:r>
    </w:p>
    <w:p w:rsidR="00AB2594" w:rsidRDefault="00AB2594" w:rsidP="00AB2594">
      <w:pPr>
        <w:pStyle w:val="ConsPlusNormal"/>
      </w:pPr>
    </w:p>
    <w:p w:rsidR="00AB2594" w:rsidRDefault="00AB2594" w:rsidP="00AB2594">
      <w:pPr>
        <w:pStyle w:val="ConsPlusTitle"/>
        <w:ind w:firstLine="540"/>
        <w:jc w:val="both"/>
        <w:outlineLvl w:val="1"/>
      </w:pPr>
      <w:r>
        <w:t>Статья 9. Организация государственного учета основных показателей состояния безопасности дорожного движения</w:t>
      </w:r>
    </w:p>
    <w:p w:rsidR="00AB2594" w:rsidRDefault="00AB2594" w:rsidP="00AB2594">
      <w:pPr>
        <w:pStyle w:val="ConsPlusNormal"/>
      </w:pPr>
    </w:p>
    <w:p w:rsidR="00AB2594" w:rsidRDefault="00AB2594" w:rsidP="00AB2594">
      <w:pPr>
        <w:pStyle w:val="ConsPlusNormal"/>
        <w:ind w:firstLine="540"/>
        <w:jc w:val="both"/>
      </w:pPr>
      <w:r>
        <w:t xml:space="preserve">1. На территории Российской Федерации осуществляется государственный учет основных показателей состояния безопасности дорожного движения. Такими показателями являются количество дорожно-транспортных происшествий, пострадавших в них граждан, транспортных средств, водителей транспортных средств; нарушителей </w:t>
      </w:r>
      <w:hyperlink r:id="rId82" w:history="1">
        <w:r>
          <w:rPr>
            <w:color w:val="0000FF"/>
          </w:rPr>
          <w:t>правил</w:t>
        </w:r>
      </w:hyperlink>
      <w:r>
        <w:t xml:space="preserve"> дорожного движения, административных правонарушений и уголовных преступлений в области дорожного движения, а также другие </w:t>
      </w:r>
      <w:hyperlink r:id="rId83" w:history="1">
        <w:r>
          <w:rPr>
            <w:color w:val="0000FF"/>
          </w:rPr>
          <w:t>показатели</w:t>
        </w:r>
      </w:hyperlink>
      <w:r>
        <w:t>, отражающие состояние безопасности дорожного движения и результаты деятельности по ее обеспечению.</w:t>
      </w:r>
    </w:p>
    <w:p w:rsidR="00AB2594" w:rsidRDefault="00AB2594" w:rsidP="00AB2594">
      <w:pPr>
        <w:pStyle w:val="ConsPlusNormal"/>
        <w:spacing w:before="220"/>
        <w:ind w:firstLine="540"/>
        <w:jc w:val="both"/>
      </w:pPr>
      <w:r>
        <w:t>2. Система государственного учета обеспечивает организацию и проведение федеральными органами исполнительной власти, органами исполнительной власти субъектов Российской Федерации и органами местного самоуправления работ по формированию и реализации государственной политики в области обеспечения безопасности дорожного движения.</w:t>
      </w:r>
    </w:p>
    <w:p w:rsidR="00AB2594" w:rsidRDefault="00AB2594" w:rsidP="00AB2594">
      <w:pPr>
        <w:pStyle w:val="ConsPlusNormal"/>
        <w:spacing w:before="220"/>
        <w:ind w:firstLine="540"/>
        <w:jc w:val="both"/>
      </w:pPr>
      <w:r>
        <w:t>3. Порядок ведения государственного учета,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w:t>
      </w:r>
    </w:p>
    <w:p w:rsidR="00AB2594" w:rsidRDefault="00AB2594" w:rsidP="00AB2594">
      <w:pPr>
        <w:pStyle w:val="ConsPlusNormal"/>
      </w:pPr>
    </w:p>
    <w:p w:rsidR="00AB2594" w:rsidRDefault="00AB2594" w:rsidP="00AB2594">
      <w:pPr>
        <w:pStyle w:val="ConsPlusTitle"/>
        <w:jc w:val="center"/>
        <w:outlineLvl w:val="0"/>
      </w:pPr>
      <w:r>
        <w:lastRenderedPageBreak/>
        <w:t>Глава III. ПРОГРАММЫ ОБЕСПЕЧЕНИЯ БЕЗОПАСНОСТИ</w:t>
      </w:r>
    </w:p>
    <w:p w:rsidR="00AB2594" w:rsidRDefault="00AB2594" w:rsidP="00AB2594">
      <w:pPr>
        <w:pStyle w:val="ConsPlusTitle"/>
        <w:jc w:val="center"/>
      </w:pPr>
      <w:r>
        <w:t>ДОРОЖНОГО ДВИЖЕНИЯ</w:t>
      </w:r>
    </w:p>
    <w:p w:rsidR="00AB2594" w:rsidRDefault="00AB2594" w:rsidP="00AB2594">
      <w:pPr>
        <w:pStyle w:val="ConsPlusNormal"/>
      </w:pPr>
    </w:p>
    <w:p w:rsidR="00AB2594" w:rsidRDefault="00AB2594" w:rsidP="00AB2594">
      <w:pPr>
        <w:pStyle w:val="ConsPlusTitle"/>
        <w:ind w:firstLine="540"/>
        <w:jc w:val="both"/>
        <w:outlineLvl w:val="1"/>
      </w:pPr>
      <w:r>
        <w:t>Статья 10. Программы обеспечения безопасности дорожного движения</w:t>
      </w:r>
    </w:p>
    <w:p w:rsidR="00AB2594" w:rsidRDefault="00AB2594" w:rsidP="00AB2594">
      <w:pPr>
        <w:pStyle w:val="ConsPlusNormal"/>
      </w:pPr>
    </w:p>
    <w:p w:rsidR="00AB2594" w:rsidRDefault="00AB2594" w:rsidP="00AB2594">
      <w:pPr>
        <w:pStyle w:val="ConsPlusNormal"/>
        <w:ind w:firstLine="540"/>
        <w:jc w:val="both"/>
      </w:pPr>
      <w:r>
        <w:t>1. В целях реализации государственной политики в области обеспечения безопасности дорожного движения разрабатываются федеральные, региональные и местные программы, направленные на сокращение количества дорожно-транспортных происшествий и снижение ущерба от этих происшествий.</w:t>
      </w:r>
    </w:p>
    <w:p w:rsidR="00AB2594" w:rsidRDefault="00AB2594" w:rsidP="00AB2594">
      <w:pPr>
        <w:pStyle w:val="ConsPlusNormal"/>
        <w:spacing w:before="220"/>
        <w:ind w:firstLine="540"/>
        <w:jc w:val="both"/>
      </w:pPr>
      <w:r>
        <w:t>2. Федеральные программы разрабатываются в соответствии с требованиями к таким программам, утверждаемыми Правительством Российской Федерации.</w:t>
      </w:r>
    </w:p>
    <w:p w:rsidR="00AB2594" w:rsidRDefault="00AB2594" w:rsidP="00AB2594">
      <w:pPr>
        <w:pStyle w:val="ConsPlusNormal"/>
        <w:spacing w:before="220"/>
        <w:ind w:firstLine="540"/>
        <w:jc w:val="both"/>
      </w:pPr>
      <w:r>
        <w:t>3. Федеральные, региональные и местные программы обеспечения безопасности дорожного движения финансируются за счет средств соответствующих бюджетов и внебюджетных источников.</w:t>
      </w:r>
    </w:p>
    <w:p w:rsidR="00AB2594" w:rsidRDefault="00AB2594" w:rsidP="00AB2594">
      <w:pPr>
        <w:pStyle w:val="ConsPlusNormal"/>
      </w:pPr>
    </w:p>
    <w:p w:rsidR="00AB2594" w:rsidRDefault="00AB2594" w:rsidP="00AB2594">
      <w:pPr>
        <w:pStyle w:val="ConsPlusTitle"/>
        <w:jc w:val="center"/>
        <w:outlineLvl w:val="0"/>
      </w:pPr>
      <w:r>
        <w:t>Глава IV. ОСНОВНЫЕ ТРЕБОВАНИЯ ПО ОБЕСПЕЧЕНИЮ</w:t>
      </w:r>
    </w:p>
    <w:p w:rsidR="00AB2594" w:rsidRDefault="00AB2594" w:rsidP="00AB2594">
      <w:pPr>
        <w:pStyle w:val="ConsPlusTitle"/>
        <w:jc w:val="center"/>
      </w:pPr>
      <w:r>
        <w:t>БЕЗОПАСНОСТИ ДОРОЖНОГО ДВИЖЕНИЯ</w:t>
      </w:r>
    </w:p>
    <w:p w:rsidR="00AB2594" w:rsidRDefault="00AB2594" w:rsidP="00AB2594">
      <w:pPr>
        <w:pStyle w:val="ConsPlusNormal"/>
      </w:pPr>
    </w:p>
    <w:p w:rsidR="00AB2594" w:rsidRDefault="00AB2594" w:rsidP="00AB2594">
      <w:pPr>
        <w:pStyle w:val="ConsPlusTitle"/>
        <w:ind w:firstLine="540"/>
        <w:jc w:val="both"/>
        <w:outlineLvl w:val="1"/>
      </w:pPr>
      <w:r>
        <w:t>Статья 11. Основные требования по обеспечению безопасности дорожного движения при проектировании, строительстве и реконструкции дорог</w:t>
      </w:r>
    </w:p>
    <w:p w:rsidR="00AB2594" w:rsidRDefault="00AB2594" w:rsidP="00AB2594">
      <w:pPr>
        <w:pStyle w:val="ConsPlusNormal"/>
      </w:pPr>
    </w:p>
    <w:p w:rsidR="00AB2594" w:rsidRDefault="00AB2594" w:rsidP="00AB2594">
      <w:pPr>
        <w:pStyle w:val="ConsPlusNormal"/>
        <w:ind w:firstLine="540"/>
        <w:jc w:val="both"/>
      </w:pPr>
      <w:r>
        <w:t xml:space="preserve">1. Проектирование, строительство и реконструкция дорог на территории Российской Федерации должны обеспечивать безопасность дорожного движения. 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требованиями </w:t>
      </w:r>
      <w:hyperlink r:id="rId84" w:history="1">
        <w:r>
          <w:rPr>
            <w:color w:val="0000FF"/>
          </w:rPr>
          <w:t>законодательства</w:t>
        </w:r>
      </w:hyperlink>
      <w:r>
        <w:t xml:space="preserve"> Российской Федерации о градостроительной деятельности.</w:t>
      </w:r>
    </w:p>
    <w:p w:rsidR="00AB2594" w:rsidRDefault="00AB2594" w:rsidP="00AB2594">
      <w:pPr>
        <w:pStyle w:val="ConsPlusNormal"/>
        <w:jc w:val="both"/>
      </w:pPr>
      <w:r>
        <w:t xml:space="preserve">(в ред. Федеральных законов от 18.12.2006 </w:t>
      </w:r>
      <w:hyperlink r:id="rId85" w:history="1">
        <w:r>
          <w:rPr>
            <w:color w:val="0000FF"/>
          </w:rPr>
          <w:t>N 232-ФЗ</w:t>
        </w:r>
      </w:hyperlink>
      <w:r>
        <w:t xml:space="preserve">, от 19.07.2011 </w:t>
      </w:r>
      <w:hyperlink r:id="rId86" w:history="1">
        <w:r>
          <w:rPr>
            <w:color w:val="0000FF"/>
          </w:rPr>
          <w:t>N 248-ФЗ</w:t>
        </w:r>
      </w:hyperlink>
      <w:r>
        <w:t>)</w:t>
      </w:r>
    </w:p>
    <w:p w:rsidR="00AB2594" w:rsidRDefault="00AB2594" w:rsidP="00AB2594">
      <w:pPr>
        <w:pStyle w:val="ConsPlusNormal"/>
        <w:spacing w:before="220"/>
        <w:ind w:firstLine="540"/>
        <w:jc w:val="both"/>
      </w:pPr>
      <w:r>
        <w:t>2.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 а на этапах реконструкции и строительства - на исполнителя работ.</w:t>
      </w:r>
    </w:p>
    <w:p w:rsidR="00AB2594" w:rsidRDefault="00AB2594" w:rsidP="00AB2594">
      <w:pPr>
        <w:pStyle w:val="ConsPlusNormal"/>
        <w:spacing w:before="220"/>
        <w:ind w:firstLine="540"/>
        <w:jc w:val="both"/>
      </w:pPr>
      <w:r>
        <w:t>3. При проектировании, строительстве и реконструкции дорог не допускается снижение капитальных затрат за счет инженерных решений, отрицательно влияющих на безопасность дорожного движения.</w:t>
      </w:r>
    </w:p>
    <w:p w:rsidR="00AB2594" w:rsidRDefault="00AB2594" w:rsidP="00AB2594">
      <w:pPr>
        <w:pStyle w:val="ConsPlusNormal"/>
      </w:pPr>
    </w:p>
    <w:p w:rsidR="00AB2594" w:rsidRDefault="00AB2594" w:rsidP="00AB2594">
      <w:pPr>
        <w:pStyle w:val="ConsPlusTitle"/>
        <w:ind w:firstLine="540"/>
        <w:jc w:val="both"/>
        <w:outlineLvl w:val="1"/>
      </w:pPr>
      <w:r>
        <w:t>Статья 12. Основные требования по обеспечению безопасности дорожного движения при ремонте и содержании дорог</w:t>
      </w:r>
    </w:p>
    <w:p w:rsidR="00AB2594" w:rsidRDefault="00AB2594" w:rsidP="00AB2594">
      <w:pPr>
        <w:pStyle w:val="ConsPlusNormal"/>
      </w:pPr>
    </w:p>
    <w:p w:rsidR="00AB2594" w:rsidRDefault="00AB2594" w:rsidP="00AB2594">
      <w:pPr>
        <w:pStyle w:val="ConsPlusNormal"/>
        <w:ind w:firstLine="540"/>
        <w:jc w:val="both"/>
      </w:pPr>
      <w:r>
        <w:t xml:space="preserve">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w:t>
      </w:r>
      <w:hyperlink r:id="rId87" w:history="1">
        <w:r>
          <w:rPr>
            <w:color w:val="0000FF"/>
          </w:rPr>
          <w:t>регламентам</w:t>
        </w:r>
      </w:hyperlink>
      <w:r>
        <w:t xml:space="preserve">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AB2594" w:rsidRDefault="00AB2594" w:rsidP="00AB2594">
      <w:pPr>
        <w:pStyle w:val="ConsPlusNormal"/>
        <w:jc w:val="both"/>
      </w:pPr>
      <w:r>
        <w:t xml:space="preserve">(в ред. Федерального </w:t>
      </w:r>
      <w:hyperlink r:id="rId88" w:history="1">
        <w:r>
          <w:rPr>
            <w:color w:val="0000FF"/>
          </w:rPr>
          <w:t>закона</w:t>
        </w:r>
      </w:hyperlink>
      <w:r>
        <w:t xml:space="preserve"> от 19.07.2011 N 248-ФЗ)</w:t>
      </w:r>
    </w:p>
    <w:p w:rsidR="00AB2594" w:rsidRDefault="00AB2594" w:rsidP="00AB2594">
      <w:pPr>
        <w:pStyle w:val="ConsPlusNormal"/>
        <w:spacing w:before="220"/>
        <w:ind w:firstLine="540"/>
        <w:jc w:val="both"/>
      </w:pPr>
      <w:r>
        <w:t xml:space="preserve">2. Обязанность по обеспечению соответствия состояния дорог при их содержании </w:t>
      </w:r>
      <w:r>
        <w:lastRenderedPageBreak/>
        <w:t>установленным техническим регламентам и другим нормативным документам возлагается на лица, осуществляющие содержание автомобильных дорог.</w:t>
      </w:r>
    </w:p>
    <w:p w:rsidR="00AB2594" w:rsidRDefault="00AB2594" w:rsidP="00AB2594">
      <w:pPr>
        <w:pStyle w:val="ConsPlusNormal"/>
        <w:jc w:val="both"/>
      </w:pPr>
      <w:r>
        <w:t xml:space="preserve">(в ред. Федеральных законов от 08.11.2007 </w:t>
      </w:r>
      <w:hyperlink r:id="rId89" w:history="1">
        <w:r>
          <w:rPr>
            <w:color w:val="0000FF"/>
          </w:rPr>
          <w:t>N 257-ФЗ</w:t>
        </w:r>
      </w:hyperlink>
      <w:r>
        <w:t xml:space="preserve">, от 19.07.2011 </w:t>
      </w:r>
      <w:hyperlink r:id="rId90" w:history="1">
        <w:r>
          <w:rPr>
            <w:color w:val="0000FF"/>
          </w:rPr>
          <w:t>N 248-ФЗ</w:t>
        </w:r>
      </w:hyperlink>
      <w:r>
        <w:t>)</w:t>
      </w:r>
    </w:p>
    <w:p w:rsidR="00AB2594" w:rsidRDefault="00AB2594" w:rsidP="00AB2594">
      <w:pPr>
        <w:pStyle w:val="ConsPlusNormal"/>
      </w:pPr>
    </w:p>
    <w:p w:rsidR="00AB2594" w:rsidRDefault="00AB2594" w:rsidP="00AB2594">
      <w:pPr>
        <w:pStyle w:val="ConsPlusTitle"/>
        <w:ind w:firstLine="540"/>
        <w:jc w:val="both"/>
        <w:outlineLvl w:val="1"/>
      </w:pPr>
      <w:bookmarkStart w:id="0" w:name="P194"/>
      <w:bookmarkEnd w:id="0"/>
      <w:r>
        <w:t>Статья 13. Обустройство дорог объектами сервиса</w:t>
      </w:r>
    </w:p>
    <w:p w:rsidR="00AB2594" w:rsidRDefault="00AB2594" w:rsidP="00AB2594">
      <w:pPr>
        <w:pStyle w:val="ConsPlusNormal"/>
      </w:pPr>
    </w:p>
    <w:p w:rsidR="00AB2594" w:rsidRDefault="00AB2594" w:rsidP="00AB2594">
      <w:pPr>
        <w:pStyle w:val="ConsPlusNormal"/>
        <w:ind w:firstLine="540"/>
        <w:jc w:val="both"/>
      </w:pPr>
      <w:r>
        <w:t>Федеральные органы исполнительной власти, органы исполнительной власти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 безопасности,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AB2594" w:rsidRDefault="00AB2594" w:rsidP="00AB2594">
      <w:pPr>
        <w:pStyle w:val="ConsPlusNormal"/>
        <w:jc w:val="both"/>
      </w:pPr>
      <w:r>
        <w:t xml:space="preserve">(в ред. Федерального </w:t>
      </w:r>
      <w:hyperlink r:id="rId91" w:history="1">
        <w:r>
          <w:rPr>
            <w:color w:val="0000FF"/>
          </w:rPr>
          <w:t>закона</w:t>
        </w:r>
      </w:hyperlink>
      <w:r>
        <w:t xml:space="preserve"> от 25.11.2013 N 317-ФЗ)</w:t>
      </w:r>
    </w:p>
    <w:p w:rsidR="00AB2594" w:rsidRDefault="00AB2594" w:rsidP="00AB2594">
      <w:pPr>
        <w:pStyle w:val="ConsPlusNormal"/>
      </w:pPr>
    </w:p>
    <w:p w:rsidR="00AB2594" w:rsidRDefault="00AB2594" w:rsidP="00AB2594">
      <w:pPr>
        <w:pStyle w:val="ConsPlusTitle"/>
        <w:ind w:firstLine="540"/>
        <w:jc w:val="both"/>
        <w:outlineLvl w:val="1"/>
      </w:pPr>
      <w:bookmarkStart w:id="1" w:name="P199"/>
      <w:bookmarkEnd w:id="1"/>
      <w:r>
        <w:t>Статья 14. Временные ограничение или прекращение движения транспортных средств по автомобильным дорогам</w:t>
      </w:r>
    </w:p>
    <w:p w:rsidR="00AB2594" w:rsidRDefault="00AB2594" w:rsidP="00AB2594">
      <w:pPr>
        <w:pStyle w:val="ConsPlusNormal"/>
        <w:ind w:firstLine="540"/>
        <w:jc w:val="both"/>
      </w:pPr>
      <w:r>
        <w:t xml:space="preserve">(в ред. Федерального </w:t>
      </w:r>
      <w:hyperlink r:id="rId92" w:history="1">
        <w:r>
          <w:rPr>
            <w:color w:val="0000FF"/>
          </w:rPr>
          <w:t>закона</w:t>
        </w:r>
      </w:hyperlink>
      <w:r>
        <w:t xml:space="preserve"> от 21.04.2011 N 69-ФЗ)</w:t>
      </w:r>
    </w:p>
    <w:p w:rsidR="00AB2594" w:rsidRDefault="00AB2594" w:rsidP="00AB2594">
      <w:pPr>
        <w:pStyle w:val="ConsPlusNormal"/>
        <w:ind w:firstLine="540"/>
        <w:jc w:val="both"/>
      </w:pPr>
    </w:p>
    <w:p w:rsidR="00AB2594" w:rsidRDefault="00AB2594" w:rsidP="00AB2594">
      <w:pPr>
        <w:pStyle w:val="ConsPlusNormal"/>
        <w:ind w:firstLine="540"/>
        <w:jc w:val="both"/>
      </w:pPr>
      <w:r>
        <w:t xml:space="preserve">Временные ограничение или прекращение движения транспортных средств по автомобильным дорогам федерального, регионального или межмуниципального, местного значения </w:t>
      </w:r>
      <w:hyperlink r:id="rId93" w:history="1">
        <w:r>
          <w:rPr>
            <w:color w:val="0000FF"/>
          </w:rPr>
          <w:t>осуществляются</w:t>
        </w:r>
      </w:hyperlink>
      <w:r>
        <w:t xml:space="preserve">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в соответствии с Федеральным </w:t>
      </w:r>
      <w:hyperlink r:id="rId94"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B2594" w:rsidRDefault="00AB2594" w:rsidP="00AB2594">
      <w:pPr>
        <w:pStyle w:val="ConsPlusNormal"/>
      </w:pPr>
    </w:p>
    <w:p w:rsidR="00AB2594" w:rsidRDefault="00AB2594" w:rsidP="00AB2594">
      <w:pPr>
        <w:pStyle w:val="ConsPlusTitle"/>
        <w:ind w:firstLine="540"/>
        <w:jc w:val="both"/>
        <w:outlineLvl w:val="1"/>
      </w:pPr>
      <w:r>
        <w:t>Статья 15. Основные требования по обеспечению безопасности дорожного движения при изготовлении и реализации транспортных средств, их составных частей, предметов дополнительного оборудования, запасных частей и принадлежностей</w:t>
      </w:r>
    </w:p>
    <w:p w:rsidR="00AB2594" w:rsidRDefault="00AB2594" w:rsidP="00AB2594">
      <w:pPr>
        <w:pStyle w:val="ConsPlusNormal"/>
      </w:pPr>
    </w:p>
    <w:p w:rsidR="00AB2594" w:rsidRDefault="00AB2594" w:rsidP="00AB2594">
      <w:pPr>
        <w:pStyle w:val="ConsPlusNormal"/>
        <w:ind w:firstLine="540"/>
        <w:jc w:val="both"/>
      </w:pPr>
      <w:r>
        <w:t>1. Транспортные средства, изготовленные в Российской Федерации или ввозимые из-за рубежа сроком более чем на шесть месяцев и предназначенные для участия в дорожном движении на ее территории, а также составные части конструкций, предметы дополнительного оборудования, запасные части и принадлежности транспортных средств в части, относящейся к обеспечению безопасности дорожного движения, подлежат обязательной сертификации или декларированию соответствия в порядке, установленном законодательством Российской Федерации о техническом регулировании.</w:t>
      </w:r>
    </w:p>
    <w:p w:rsidR="00AB2594" w:rsidRDefault="00AB2594" w:rsidP="00AB2594">
      <w:pPr>
        <w:pStyle w:val="ConsPlusNormal"/>
        <w:jc w:val="both"/>
      </w:pPr>
      <w:r>
        <w:t xml:space="preserve">(в ред. Федерального </w:t>
      </w:r>
      <w:hyperlink r:id="rId95" w:history="1">
        <w:r>
          <w:rPr>
            <w:color w:val="0000FF"/>
          </w:rPr>
          <w:t>закона</w:t>
        </w:r>
      </w:hyperlink>
      <w:r>
        <w:t xml:space="preserve"> от 30.12.2008 N 313-ФЗ)</w:t>
      </w:r>
    </w:p>
    <w:p w:rsidR="00AB2594" w:rsidRDefault="00AB2594" w:rsidP="00AB2594">
      <w:pPr>
        <w:pStyle w:val="ConsPlusNormal"/>
        <w:spacing w:before="220"/>
        <w:ind w:firstLine="540"/>
        <w:jc w:val="both"/>
      </w:pPr>
      <w:r>
        <w:t>2. Ответственность изготовителя (продавца, исполнителя)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 подлежащих реализации на территории Российской Федерации, определяется законодательством Российской Федерации.</w:t>
      </w:r>
    </w:p>
    <w:p w:rsidR="00AB2594" w:rsidRDefault="00AB2594" w:rsidP="00AB2594">
      <w:pPr>
        <w:pStyle w:val="ConsPlusNormal"/>
        <w:jc w:val="both"/>
      </w:pPr>
      <w:r>
        <w:t xml:space="preserve">(в ред. Федерального </w:t>
      </w:r>
      <w:hyperlink r:id="rId96" w:history="1">
        <w:r>
          <w:rPr>
            <w:color w:val="0000FF"/>
          </w:rPr>
          <w:t>закона</w:t>
        </w:r>
      </w:hyperlink>
      <w:r>
        <w:t xml:space="preserve"> от 30.12.2008 N 313-ФЗ)</w:t>
      </w:r>
    </w:p>
    <w:p w:rsidR="00AB2594" w:rsidRDefault="00AB2594" w:rsidP="00AB2594">
      <w:pPr>
        <w:pStyle w:val="ConsPlusNormal"/>
        <w:spacing w:before="220"/>
        <w:ind w:firstLine="540"/>
        <w:jc w:val="both"/>
      </w:pPr>
      <w:r>
        <w:t xml:space="preserve">3. Транспортное средство допускается к участию в дорожном движении в случае, если </w:t>
      </w:r>
      <w:r>
        <w:lastRenderedPageBreak/>
        <w:t xml:space="preserve">оно состоит на государственном учете, его государственный учет не прекращен и оно соответствует основным </w:t>
      </w:r>
      <w:hyperlink r:id="rId97" w:history="1">
        <w:r>
          <w:rPr>
            <w:color w:val="0000FF"/>
          </w:rPr>
          <w:t>положениям</w:t>
        </w:r>
      </w:hyperlink>
      <w:r>
        <w:t xml:space="preserve"> о допуске транспортных средств к участию в дорожном движении, установленным Правительством Российской Федерации. Требования, касающиеся государственного учета, не распространяются на транспортные средства, участвующие в международном движении или ввозимые на территорию Российской Федерации на срок не более одного года.</w:t>
      </w:r>
    </w:p>
    <w:p w:rsidR="00AB2594" w:rsidRDefault="00AB2594" w:rsidP="00AB2594">
      <w:pPr>
        <w:pStyle w:val="ConsPlusNormal"/>
        <w:jc w:val="both"/>
      </w:pPr>
      <w:r>
        <w:t xml:space="preserve">(п. 3 в ред. Федерального </w:t>
      </w:r>
      <w:hyperlink r:id="rId98" w:history="1">
        <w:r>
          <w:rPr>
            <w:color w:val="0000FF"/>
          </w:rPr>
          <w:t>закона</w:t>
        </w:r>
      </w:hyperlink>
      <w:r>
        <w:t xml:space="preserve"> от 03.08.2018 N 283-ФЗ (ред. 30.07.2019))</w:t>
      </w:r>
    </w:p>
    <w:p w:rsidR="00AB2594" w:rsidRDefault="00AB2594" w:rsidP="00AB2594">
      <w:pPr>
        <w:pStyle w:val="ConsPlusNormal"/>
        <w:spacing w:before="220"/>
        <w:ind w:firstLine="540"/>
        <w:jc w:val="both"/>
      </w:pPr>
      <w:r>
        <w:t>4. После внесения изменения в конструкцию состоящих на государственном учете транспортных средств, в том числе в конструкцию их составных частей, предметов дополнительного оборудования, запасных частей и принадлежностей, влияющих на обеспечение безопасности дорожного движения, необходимо проведение повторной сертификации или повторного декларирования соответствия.</w:t>
      </w:r>
    </w:p>
    <w:p w:rsidR="00AB2594" w:rsidRDefault="00AB2594" w:rsidP="00AB2594">
      <w:pPr>
        <w:pStyle w:val="ConsPlusNormal"/>
        <w:jc w:val="both"/>
      </w:pPr>
      <w:r>
        <w:t xml:space="preserve">(в ред. Федеральных законов от 30.12.2008 </w:t>
      </w:r>
      <w:hyperlink r:id="rId99" w:history="1">
        <w:r>
          <w:rPr>
            <w:color w:val="0000FF"/>
          </w:rPr>
          <w:t>N 313-ФЗ</w:t>
        </w:r>
      </w:hyperlink>
      <w:r>
        <w:t xml:space="preserve">, от 03.08.2018 </w:t>
      </w:r>
      <w:hyperlink r:id="rId100" w:history="1">
        <w:r>
          <w:rPr>
            <w:color w:val="0000FF"/>
          </w:rPr>
          <w:t>N 283-ФЗ</w:t>
        </w:r>
      </w:hyperlink>
      <w:r>
        <w:t>)</w:t>
      </w:r>
    </w:p>
    <w:p w:rsidR="00AB2594" w:rsidRDefault="00AB2594" w:rsidP="00AB2594">
      <w:pPr>
        <w:pStyle w:val="ConsPlusNormal"/>
      </w:pPr>
    </w:p>
    <w:p w:rsidR="00AB2594" w:rsidRDefault="00AB2594" w:rsidP="00AB2594">
      <w:pPr>
        <w:pStyle w:val="ConsPlusTitle"/>
        <w:ind w:firstLine="540"/>
        <w:jc w:val="both"/>
        <w:outlineLvl w:val="1"/>
      </w:pPr>
      <w:r>
        <w:t>Статья 16. Основные требования по обеспечению безопасности дорожного движения при эксплуатации транспортных средств</w:t>
      </w:r>
    </w:p>
    <w:p w:rsidR="00AB2594" w:rsidRDefault="00AB2594" w:rsidP="00AB2594">
      <w:pPr>
        <w:pStyle w:val="ConsPlusNormal"/>
      </w:pPr>
    </w:p>
    <w:p w:rsidR="00AB2594" w:rsidRDefault="00AB2594" w:rsidP="00AB2594">
      <w:pPr>
        <w:pStyle w:val="ConsPlusNormal"/>
        <w:ind w:firstLine="540"/>
        <w:jc w:val="both"/>
      </w:pPr>
      <w:r>
        <w:t>1. Техническое состояние и оборудование транспортных средств, участвующих в дорожном движении, должны обеспечивать безопасность дорожного движения.</w:t>
      </w:r>
    </w:p>
    <w:p w:rsidR="00AB2594" w:rsidRDefault="00AB2594" w:rsidP="00AB2594">
      <w:pPr>
        <w:pStyle w:val="ConsPlusNormal"/>
        <w:spacing w:before="220"/>
        <w:ind w:firstLine="540"/>
        <w:jc w:val="both"/>
      </w:pPr>
      <w:r>
        <w:t>2.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 либо на лиц, эксплуатирующих транспортные средства.</w:t>
      </w:r>
    </w:p>
    <w:p w:rsidR="00AB2594" w:rsidRDefault="00AB2594" w:rsidP="00AB2594">
      <w:pPr>
        <w:spacing w:after="1"/>
      </w:pPr>
    </w:p>
    <w:tbl>
      <w:tblPr>
        <w:tblW w:w="9025"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025"/>
      </w:tblGrid>
      <w:tr w:rsidR="00AB2594" w:rsidTr="00A9024B">
        <w:trPr>
          <w:jc w:val="center"/>
        </w:trPr>
        <w:tc>
          <w:tcPr>
            <w:tcW w:w="8965" w:type="dxa"/>
            <w:tcBorders>
              <w:top w:val="nil"/>
              <w:bottom w:val="nil"/>
            </w:tcBorders>
            <w:shd w:val="clear" w:color="auto" w:fill="F4F3F8"/>
          </w:tcPr>
          <w:p w:rsidR="00AB2594" w:rsidRDefault="00AB2594" w:rsidP="00A9024B">
            <w:pPr>
              <w:pStyle w:val="ConsPlusNormal"/>
              <w:jc w:val="both"/>
            </w:pPr>
            <w:r>
              <w:rPr>
                <w:color w:val="392C69"/>
              </w:rPr>
              <w:t>КонсультантПлюс: примечание.</w:t>
            </w:r>
          </w:p>
          <w:p w:rsidR="00AB2594" w:rsidRDefault="00AB2594" w:rsidP="00A9024B">
            <w:pPr>
              <w:pStyle w:val="ConsPlusNormal"/>
              <w:jc w:val="both"/>
            </w:pPr>
            <w:r>
              <w:rPr>
                <w:color w:val="392C69"/>
              </w:rPr>
              <w:t xml:space="preserve">О правилах обязательного страхования гражданской ответственности владельцев транспортных средств см. </w:t>
            </w:r>
            <w:hyperlink r:id="rId101" w:history="1">
              <w:r>
                <w:rPr>
                  <w:color w:val="0000FF"/>
                </w:rPr>
                <w:t>Положение</w:t>
              </w:r>
            </w:hyperlink>
            <w:r>
              <w:rPr>
                <w:color w:val="392C69"/>
              </w:rPr>
              <w:t>, утвержденное Банком России 19.09.2014 N 431-П.</w:t>
            </w:r>
          </w:p>
        </w:tc>
      </w:tr>
    </w:tbl>
    <w:p w:rsidR="00AB2594" w:rsidRDefault="00AB2594" w:rsidP="00AB2594">
      <w:pPr>
        <w:pStyle w:val="ConsPlusNormal"/>
        <w:spacing w:before="280"/>
        <w:ind w:firstLine="540"/>
        <w:jc w:val="both"/>
      </w:pPr>
      <w:r>
        <w:t xml:space="preserve">3. Владельцы транспортных средств должны осуществлять обязательное страхование своей гражданской ответственности в соответствии с федеральным </w:t>
      </w:r>
      <w:hyperlink r:id="rId102" w:history="1">
        <w:r>
          <w:rPr>
            <w:color w:val="0000FF"/>
          </w:rPr>
          <w:t>законом</w:t>
        </w:r>
      </w:hyperlink>
      <w:r>
        <w:t xml:space="preserve">. В отношении транспортных средств, владельцы которых не исполнили данную обязанность, постановка на государственный </w:t>
      </w:r>
      <w:hyperlink r:id="rId103" w:history="1">
        <w:r>
          <w:rPr>
            <w:color w:val="0000FF"/>
          </w:rPr>
          <w:t>учет</w:t>
        </w:r>
      </w:hyperlink>
      <w:r>
        <w:t xml:space="preserve">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w:t>
      </w:r>
      <w:hyperlink r:id="rId104" w:history="1">
        <w:r>
          <w:rPr>
            <w:color w:val="0000FF"/>
          </w:rPr>
          <w:t>законодательством</w:t>
        </w:r>
      </w:hyperlink>
      <w:r>
        <w:t xml:space="preserve"> в области технического осмотра транспортных средств.</w:t>
      </w:r>
    </w:p>
    <w:p w:rsidR="00AB2594" w:rsidRDefault="00AB2594" w:rsidP="00AB2594">
      <w:pPr>
        <w:pStyle w:val="ConsPlusNormal"/>
        <w:jc w:val="both"/>
      </w:pPr>
      <w:r>
        <w:t xml:space="preserve">(в ред. Федеральных законов от 01.07.2011 </w:t>
      </w:r>
      <w:hyperlink r:id="rId105" w:history="1">
        <w:r>
          <w:rPr>
            <w:color w:val="0000FF"/>
          </w:rPr>
          <w:t>N 170-ФЗ</w:t>
        </w:r>
      </w:hyperlink>
      <w:r>
        <w:t xml:space="preserve">, от 03.08.2018 </w:t>
      </w:r>
      <w:hyperlink r:id="rId106" w:history="1">
        <w:r>
          <w:rPr>
            <w:color w:val="0000FF"/>
          </w:rPr>
          <w:t>N 283-ФЗ</w:t>
        </w:r>
      </w:hyperlink>
      <w:r>
        <w:t>)</w:t>
      </w:r>
    </w:p>
    <w:p w:rsidR="00AB2594" w:rsidRDefault="00AB2594" w:rsidP="00AB2594">
      <w:pPr>
        <w:pStyle w:val="ConsPlusNormal"/>
      </w:pPr>
    </w:p>
    <w:p w:rsidR="00AB2594" w:rsidRDefault="00AB2594" w:rsidP="00AB2594">
      <w:pPr>
        <w:pStyle w:val="ConsPlusTitle"/>
        <w:ind w:firstLine="540"/>
        <w:jc w:val="both"/>
        <w:outlineLvl w:val="1"/>
      </w:pPr>
      <w:r>
        <w:t>Статья 17. Технический осмотр транспортных средств</w:t>
      </w:r>
    </w:p>
    <w:p w:rsidR="00AB2594" w:rsidRDefault="00AB2594" w:rsidP="00AB2594">
      <w:pPr>
        <w:pStyle w:val="ConsPlusNormal"/>
        <w:jc w:val="both"/>
      </w:pPr>
      <w:r>
        <w:t xml:space="preserve">(в ред. Федерального </w:t>
      </w:r>
      <w:hyperlink r:id="rId107" w:history="1">
        <w:r>
          <w:rPr>
            <w:color w:val="0000FF"/>
          </w:rPr>
          <w:t>закона</w:t>
        </w:r>
      </w:hyperlink>
      <w:r>
        <w:t xml:space="preserve"> от 01.07.2011 N 170-ФЗ)</w:t>
      </w:r>
    </w:p>
    <w:p w:rsidR="00AB2594" w:rsidRDefault="00AB2594" w:rsidP="00AB2594">
      <w:pPr>
        <w:pStyle w:val="ConsPlusNormal"/>
      </w:pPr>
    </w:p>
    <w:p w:rsidR="00AB2594" w:rsidRDefault="00AB2594" w:rsidP="00AB2594">
      <w:pPr>
        <w:pStyle w:val="ConsPlusNormal"/>
        <w:ind w:firstLine="540"/>
        <w:jc w:val="both"/>
      </w:pPr>
      <w:r>
        <w:t xml:space="preserve">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w:t>
      </w:r>
      <w:hyperlink r:id="rId108" w:history="1">
        <w:r>
          <w:rPr>
            <w:color w:val="0000FF"/>
          </w:rPr>
          <w:t>законодательством</w:t>
        </w:r>
      </w:hyperlink>
      <w:r>
        <w:t xml:space="preserve"> в области технического осмотра транспортных средств.</w:t>
      </w:r>
    </w:p>
    <w:p w:rsidR="00AB2594" w:rsidRDefault="00AB2594" w:rsidP="00AB2594">
      <w:pPr>
        <w:pStyle w:val="ConsPlusNormal"/>
        <w:jc w:val="both"/>
      </w:pPr>
      <w:r>
        <w:t xml:space="preserve">(п. 1 в ред. Федерального </w:t>
      </w:r>
      <w:hyperlink r:id="rId109" w:history="1">
        <w:r>
          <w:rPr>
            <w:color w:val="0000FF"/>
          </w:rPr>
          <w:t>закона</w:t>
        </w:r>
      </w:hyperlink>
      <w:r>
        <w:t xml:space="preserve"> от 01.07.2011 N 170-ФЗ)</w:t>
      </w:r>
    </w:p>
    <w:p w:rsidR="00AB2594" w:rsidRDefault="00AB2594" w:rsidP="00AB2594">
      <w:pPr>
        <w:pStyle w:val="ConsPlusNormal"/>
        <w:spacing w:before="220"/>
        <w:ind w:firstLine="540"/>
        <w:jc w:val="both"/>
      </w:pPr>
      <w:r>
        <w:t xml:space="preserve">2. Утратил силу с 1 января 2012 года. - Федеральный </w:t>
      </w:r>
      <w:hyperlink r:id="rId110" w:history="1">
        <w:r>
          <w:rPr>
            <w:color w:val="0000FF"/>
          </w:rPr>
          <w:t>закон</w:t>
        </w:r>
      </w:hyperlink>
      <w:r>
        <w:t xml:space="preserve"> от 01.07.2011 N 170-ФЗ.</w:t>
      </w:r>
    </w:p>
    <w:p w:rsidR="00AB2594" w:rsidRDefault="00AB2594" w:rsidP="00AB2594">
      <w:pPr>
        <w:pStyle w:val="ConsPlusNormal"/>
      </w:pPr>
    </w:p>
    <w:p w:rsidR="00AB2594" w:rsidRDefault="00AB2594" w:rsidP="00AB2594">
      <w:pPr>
        <w:pStyle w:val="ConsPlusTitle"/>
        <w:ind w:firstLine="540"/>
        <w:jc w:val="both"/>
        <w:outlineLvl w:val="1"/>
      </w:pPr>
      <w:bookmarkStart w:id="2" w:name="P231"/>
      <w:bookmarkEnd w:id="2"/>
      <w:r>
        <w:t>Статья 18. Основные требования по обеспечению безопасности дорожного движения при техническом обслуживании и ремонте транспортных средств</w:t>
      </w:r>
    </w:p>
    <w:p w:rsidR="00AB2594" w:rsidRDefault="00AB2594" w:rsidP="00AB2594">
      <w:pPr>
        <w:pStyle w:val="ConsPlusNormal"/>
      </w:pPr>
    </w:p>
    <w:p w:rsidR="00AB2594" w:rsidRDefault="00AB2594" w:rsidP="00AB2594">
      <w:pPr>
        <w:pStyle w:val="ConsPlusNormal"/>
        <w:ind w:firstLine="540"/>
        <w:jc w:val="both"/>
      </w:pPr>
      <w:r>
        <w:t>1. Техническое обслуживание и ремонт транспортных средств в целях содержания их в исправном состоянии должны обеспечивать безопасность дорожного движения.</w:t>
      </w:r>
    </w:p>
    <w:p w:rsidR="00AB2594" w:rsidRDefault="00AB2594" w:rsidP="00AB2594">
      <w:pPr>
        <w:pStyle w:val="ConsPlusNormal"/>
        <w:spacing w:before="220"/>
        <w:ind w:firstLine="540"/>
        <w:jc w:val="both"/>
      </w:pPr>
      <w:r>
        <w:t>2. Нормы, правила и процедуры технического обслуживания и ремонта транспортных средств устанавливаются заводами-изготовителями транспортных средств с учетом условий их эксплуатации.</w:t>
      </w:r>
    </w:p>
    <w:p w:rsidR="00AB2594" w:rsidRDefault="00AB2594" w:rsidP="00AB2594">
      <w:pPr>
        <w:pStyle w:val="ConsPlusNormal"/>
        <w:spacing w:before="220"/>
        <w:ind w:firstLine="540"/>
        <w:jc w:val="both"/>
      </w:pPr>
      <w:r>
        <w:t>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обеспечивать их проведение в соответствии с установленными нормами и правилами.</w:t>
      </w:r>
    </w:p>
    <w:p w:rsidR="00AB2594" w:rsidRDefault="00AB2594" w:rsidP="00AB2594">
      <w:pPr>
        <w:pStyle w:val="ConsPlusNormal"/>
        <w:jc w:val="both"/>
      </w:pPr>
      <w:r>
        <w:t xml:space="preserve">(в ред. Федеральных законов от 10.01.2003 </w:t>
      </w:r>
      <w:hyperlink r:id="rId111" w:history="1">
        <w:r>
          <w:rPr>
            <w:color w:val="0000FF"/>
          </w:rPr>
          <w:t>N 15-ФЗ</w:t>
        </w:r>
      </w:hyperlink>
      <w:r>
        <w:t xml:space="preserve">, от 30.12.2008 </w:t>
      </w:r>
      <w:hyperlink r:id="rId112" w:history="1">
        <w:r>
          <w:rPr>
            <w:color w:val="0000FF"/>
          </w:rPr>
          <w:t>N 313-ФЗ</w:t>
        </w:r>
      </w:hyperlink>
      <w:r>
        <w:t>)</w:t>
      </w:r>
    </w:p>
    <w:p w:rsidR="00AB2594" w:rsidRDefault="00AB2594" w:rsidP="00AB2594">
      <w:pPr>
        <w:pStyle w:val="ConsPlusNormal"/>
        <w:spacing w:before="220"/>
        <w:ind w:firstLine="540"/>
        <w:jc w:val="both"/>
      </w:pPr>
      <w:r>
        <w:t>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дорожного движения, что подтверждается соответствующим документом, выдаваемым исполнителем названных работ и услуг.</w:t>
      </w:r>
    </w:p>
    <w:p w:rsidR="00AB2594" w:rsidRDefault="00AB2594" w:rsidP="00AB2594">
      <w:pPr>
        <w:pStyle w:val="ConsPlusNormal"/>
      </w:pPr>
    </w:p>
    <w:p w:rsidR="00AB2594" w:rsidRDefault="00AB2594" w:rsidP="00AB2594">
      <w:pPr>
        <w:pStyle w:val="ConsPlusTitle"/>
        <w:ind w:firstLine="540"/>
        <w:jc w:val="both"/>
        <w:outlineLvl w:val="1"/>
      </w:pPr>
      <w:r>
        <w:t>Статья 19. Основания и порядок запрещения эксплуатации транспортных средств</w:t>
      </w:r>
    </w:p>
    <w:p w:rsidR="00AB2594" w:rsidRDefault="00AB2594" w:rsidP="00AB2594">
      <w:pPr>
        <w:pStyle w:val="ConsPlusNormal"/>
      </w:pPr>
    </w:p>
    <w:p w:rsidR="00AB2594" w:rsidRDefault="00AB2594" w:rsidP="00AB2594">
      <w:pPr>
        <w:pStyle w:val="ConsPlusNormal"/>
        <w:ind w:firstLine="540"/>
        <w:jc w:val="both"/>
      </w:pPr>
      <w:r>
        <w:t>1. Запрещается эксплуатация транспортных средств при наличии у них технических неисправностей, создающих угрозу безопасности дорожного движения.</w:t>
      </w:r>
    </w:p>
    <w:p w:rsidR="00AB2594" w:rsidRDefault="00AB2594" w:rsidP="00AB2594">
      <w:pPr>
        <w:pStyle w:val="ConsPlusNormal"/>
        <w:spacing w:before="220"/>
        <w:ind w:firstLine="540"/>
        <w:jc w:val="both"/>
      </w:pPr>
      <w:hyperlink r:id="rId113" w:history="1">
        <w:r>
          <w:rPr>
            <w:color w:val="0000FF"/>
          </w:rPr>
          <w:t>Перечень</w:t>
        </w:r>
      </w:hyperlink>
      <w:r>
        <w:t xml:space="preserve"> неисправностей транспортных средств и условия, при которых запрещается их эксплуатация, определяются Правительством Российской Федерации.</w:t>
      </w:r>
    </w:p>
    <w:p w:rsidR="00AB2594" w:rsidRDefault="00AB2594" w:rsidP="00AB2594">
      <w:pPr>
        <w:pStyle w:val="ConsPlusNormal"/>
        <w:spacing w:before="220"/>
        <w:ind w:firstLine="540"/>
        <w:jc w:val="both"/>
      </w:pPr>
      <w:r>
        <w:t xml:space="preserve">2. Запрещается эксплуатация транспортных средств, владельцами которых не исполнена установленная федеральным </w:t>
      </w:r>
      <w:hyperlink r:id="rId114" w:history="1">
        <w:r>
          <w:rPr>
            <w:color w:val="0000FF"/>
          </w:rPr>
          <w:t>законом</w:t>
        </w:r>
      </w:hyperlink>
      <w:r>
        <w:t xml:space="preserve"> обязанность по страхованию своей гражданской ответственности.</w:t>
      </w:r>
    </w:p>
    <w:p w:rsidR="00AB2594" w:rsidRDefault="00AB2594" w:rsidP="00AB2594">
      <w:pPr>
        <w:pStyle w:val="ConsPlusNormal"/>
        <w:jc w:val="both"/>
      </w:pPr>
      <w:r>
        <w:t xml:space="preserve">(п. 2 введен Федеральным </w:t>
      </w:r>
      <w:hyperlink r:id="rId115" w:history="1">
        <w:r>
          <w:rPr>
            <w:color w:val="0000FF"/>
          </w:rPr>
          <w:t>законом</w:t>
        </w:r>
      </w:hyperlink>
      <w:r>
        <w:t xml:space="preserve"> от 25.04.2002 N 41-ФЗ)</w:t>
      </w:r>
    </w:p>
    <w:p w:rsidR="00AB2594" w:rsidRDefault="00AB2594" w:rsidP="00AB2594">
      <w:pPr>
        <w:pStyle w:val="ConsPlusNormal"/>
        <w:spacing w:before="220"/>
        <w:ind w:firstLine="540"/>
        <w:jc w:val="both"/>
      </w:pPr>
      <w:r>
        <w:t>2.1. Запрещается эксплуатация транспортных средств лицами, находящимися в состоянии алкогольного, наркотического или иного токсического опьянения.</w:t>
      </w:r>
    </w:p>
    <w:p w:rsidR="00AB2594" w:rsidRDefault="00AB2594" w:rsidP="00AB2594">
      <w:pPr>
        <w:pStyle w:val="ConsPlusNormal"/>
        <w:jc w:val="both"/>
      </w:pPr>
      <w:r>
        <w:t xml:space="preserve">(п. 2.1 введен Федеральным </w:t>
      </w:r>
      <w:hyperlink r:id="rId116" w:history="1">
        <w:r>
          <w:rPr>
            <w:color w:val="0000FF"/>
          </w:rPr>
          <w:t>законом</w:t>
        </w:r>
      </w:hyperlink>
      <w:r>
        <w:t xml:space="preserve"> от 23.07.2010 N 169-ФЗ)</w:t>
      </w:r>
    </w:p>
    <w:p w:rsidR="00AB2594" w:rsidRDefault="00AB2594" w:rsidP="00AB2594">
      <w:pPr>
        <w:pStyle w:val="ConsPlusNormal"/>
        <w:spacing w:before="220"/>
        <w:ind w:firstLine="540"/>
        <w:jc w:val="both"/>
      </w:pPr>
      <w:hyperlink r:id="rId117" w:history="1">
        <w:r>
          <w:rPr>
            <w:color w:val="0000FF"/>
          </w:rPr>
          <w:t>3.</w:t>
        </w:r>
      </w:hyperlink>
      <w:r>
        <w:t xml:space="preserve"> Запрещение эксплуатации транспортного средства осуществляется уполномоченными на то должностными лицами.</w:t>
      </w:r>
    </w:p>
    <w:p w:rsidR="00AB2594" w:rsidRDefault="00AB2594" w:rsidP="00AB2594">
      <w:pPr>
        <w:pStyle w:val="ConsPlusNormal"/>
      </w:pPr>
    </w:p>
    <w:p w:rsidR="00AB2594" w:rsidRDefault="00AB2594" w:rsidP="00AB2594">
      <w:pPr>
        <w:pStyle w:val="ConsPlusTitle"/>
        <w:ind w:firstLine="540"/>
        <w:jc w:val="both"/>
        <w:outlineLvl w:val="1"/>
      </w:pPr>
      <w:r>
        <w:t>Статья 20. Основные требования по обеспечению безопасности дорожного движения, предъявляемые к юридическим лицам, индивидуальным предпринимателям, физическим лицам при эксплуатации транспортных средств</w:t>
      </w:r>
    </w:p>
    <w:p w:rsidR="00AB2594" w:rsidRDefault="00AB2594" w:rsidP="00AB2594">
      <w:pPr>
        <w:pStyle w:val="ConsPlusNormal"/>
        <w:ind w:firstLine="540"/>
        <w:jc w:val="both"/>
      </w:pPr>
      <w:r>
        <w:t xml:space="preserve">(в ред. Федерального </w:t>
      </w:r>
      <w:hyperlink r:id="rId118" w:history="1">
        <w:r>
          <w:rPr>
            <w:color w:val="0000FF"/>
          </w:rPr>
          <w:t>закона</w:t>
        </w:r>
      </w:hyperlink>
      <w:r>
        <w:t xml:space="preserve"> от 20.12.2017 N 398-ФЗ (ред. 30.10.2018))</w:t>
      </w:r>
    </w:p>
    <w:p w:rsidR="00AB2594" w:rsidRDefault="00AB2594" w:rsidP="00AB2594">
      <w:pPr>
        <w:pStyle w:val="ConsPlusNormal"/>
      </w:pPr>
    </w:p>
    <w:p w:rsidR="00AB2594" w:rsidRDefault="00AB2594" w:rsidP="00AB2594">
      <w:pPr>
        <w:pStyle w:val="ConsPlusNormal"/>
        <w:ind w:firstLine="540"/>
        <w:jc w:val="both"/>
      </w:pPr>
      <w:bookmarkStart w:id="3" w:name="P252"/>
      <w:bookmarkEnd w:id="3"/>
      <w:r>
        <w:t>1. Юридические лица, индивидуальные предприниматели, осуществляющие эксплуатацию транспортных средств, обязаны:</w:t>
      </w:r>
    </w:p>
    <w:p w:rsidR="00AB2594" w:rsidRDefault="00AB2594" w:rsidP="00AB2594">
      <w:pPr>
        <w:pStyle w:val="ConsPlusNormal"/>
        <w:spacing w:before="220"/>
        <w:ind w:firstLine="540"/>
        <w:jc w:val="both"/>
      </w:pPr>
      <w:r>
        <w:t>организовывать работу водителей в соответствии с требованиями, обеспечивающими безопасность дорожного движения;</w:t>
      </w:r>
    </w:p>
    <w:p w:rsidR="00AB2594" w:rsidRDefault="00AB2594" w:rsidP="00AB2594">
      <w:pPr>
        <w:pStyle w:val="ConsPlusNormal"/>
        <w:spacing w:before="220"/>
        <w:ind w:firstLine="540"/>
        <w:jc w:val="both"/>
      </w:pPr>
      <w:r>
        <w:t xml:space="preserve">не допускать управление транспортными средствами на основании иностранных национальных или международных водительских удостоверений при осуществлении </w:t>
      </w:r>
      <w:r>
        <w:lastRenderedPageBreak/>
        <w:t xml:space="preserve">предпринимательской и трудовой деятельности, непосредственно связанной с управлением транспортными средствами в соответствии с </w:t>
      </w:r>
      <w:hyperlink w:anchor="P403" w:history="1">
        <w:r>
          <w:rPr>
            <w:color w:val="0000FF"/>
          </w:rPr>
          <w:t>пунктом 13 статьи 25</w:t>
        </w:r>
      </w:hyperlink>
      <w:r>
        <w:t xml:space="preserve"> настоящего Федерального закона;</w:t>
      </w:r>
    </w:p>
    <w:p w:rsidR="00AB2594" w:rsidRDefault="00AB2594" w:rsidP="00AB2594">
      <w:pPr>
        <w:pStyle w:val="ConsPlusNormal"/>
        <w:spacing w:before="220"/>
        <w:ind w:firstLine="540"/>
        <w:jc w:val="both"/>
      </w:pPr>
      <w:r>
        <w:t>соблюдать установленный законодательством Российской Федерации режим труда и отдыха водителей;</w:t>
      </w:r>
    </w:p>
    <w:p w:rsidR="00AB2594" w:rsidRDefault="00AB2594" w:rsidP="00AB2594">
      <w:pPr>
        <w:pStyle w:val="ConsPlusNormal"/>
        <w:spacing w:before="220"/>
        <w:ind w:firstLine="540"/>
        <w:jc w:val="both"/>
      </w:pPr>
      <w: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rsidR="00AB2594" w:rsidRDefault="00AB2594" w:rsidP="00AB2594">
      <w:pPr>
        <w:pStyle w:val="ConsPlusNormal"/>
        <w:spacing w:before="220"/>
        <w:ind w:firstLine="540"/>
        <w:jc w:val="both"/>
      </w:pPr>
      <w:r>
        <w:t xml:space="preserve">организовывать в соответствии с требованиями настоящего Федерального закона, Федерального </w:t>
      </w:r>
      <w:hyperlink r:id="rId119" w:history="1">
        <w:r>
          <w:rPr>
            <w:color w:val="0000FF"/>
          </w:rPr>
          <w:t>закона</w:t>
        </w:r>
      </w:hyperlink>
      <w:r>
        <w:t xml:space="preserve"> от 21 ноября 2011 года N 323-ФЗ "Об основах охраны здоровья граждан в Российской Федерации" проведение обязательных медицинских </w:t>
      </w:r>
      <w:hyperlink r:id="rId120" w:history="1">
        <w:r>
          <w:rPr>
            <w:color w:val="0000FF"/>
          </w:rPr>
          <w:t>осмотров</w:t>
        </w:r>
      </w:hyperlink>
      <w:r>
        <w:t xml:space="preserve">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rsidR="00AB2594" w:rsidRDefault="00AB2594" w:rsidP="00AB2594">
      <w:pPr>
        <w:pStyle w:val="ConsPlusNormal"/>
        <w:spacing w:before="220"/>
        <w:ind w:firstLine="540"/>
        <w:jc w:val="both"/>
      </w:pPr>
      <w:r>
        <w:t xml:space="preserve">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w:t>
      </w:r>
      <w:hyperlink r:id="rId121" w:history="1">
        <w:r>
          <w:rPr>
            <w:color w:val="0000FF"/>
          </w:rPr>
          <w:t>неисправностей</w:t>
        </w:r>
      </w:hyperlink>
      <w:r>
        <w:t>, при которых эксплуатация транспортных средств запрещена;</w:t>
      </w:r>
    </w:p>
    <w:p w:rsidR="00AB2594" w:rsidRDefault="00AB2594" w:rsidP="00AB2594">
      <w:pPr>
        <w:pStyle w:val="ConsPlusNormal"/>
        <w:spacing w:before="220"/>
        <w:ind w:firstLine="540"/>
        <w:jc w:val="both"/>
      </w:pPr>
      <w:r>
        <w:t xml:space="preserve">обеспечивать исполнение установленной федеральным </w:t>
      </w:r>
      <w:hyperlink r:id="rId122" w:history="1">
        <w:r>
          <w:rPr>
            <w:color w:val="0000FF"/>
          </w:rPr>
          <w:t>законом</w:t>
        </w:r>
      </w:hyperlink>
      <w:r>
        <w:t xml:space="preserve"> обязанности по страхованию гражданской ответственности владельцев транспортных средств;</w:t>
      </w:r>
    </w:p>
    <w:p w:rsidR="00AB2594" w:rsidRDefault="00AB2594" w:rsidP="00AB2594">
      <w:pPr>
        <w:pStyle w:val="ConsPlusNormal"/>
        <w:spacing w:before="220"/>
        <w:ind w:firstLine="540"/>
        <w:jc w:val="both"/>
      </w:pPr>
      <w:r>
        <w:t>осуществлять техническое обслуживание транспортных средств в сроки, предусмотренные документацией заводов - изготовителей данных транспортных средств;</w:t>
      </w:r>
    </w:p>
    <w:p w:rsidR="00AB2594" w:rsidRDefault="00AB2594" w:rsidP="00AB2594">
      <w:pPr>
        <w:pStyle w:val="ConsPlusNormal"/>
        <w:spacing w:before="220"/>
        <w:ind w:firstLine="540"/>
        <w:jc w:val="both"/>
      </w:pPr>
      <w:bookmarkStart w:id="4" w:name="P261"/>
      <w:bookmarkEnd w:id="4"/>
      <w:r>
        <w:t xml:space="preserve">оснащать транспортные средства тахографами. </w:t>
      </w:r>
      <w:hyperlink r:id="rId123" w:history="1">
        <w:r>
          <w:rPr>
            <w:color w:val="0000FF"/>
          </w:rPr>
          <w:t>Требования</w:t>
        </w:r>
      </w:hyperlink>
      <w:r>
        <w:t xml:space="preserve"> к тахографам, </w:t>
      </w:r>
      <w:hyperlink r:id="rId124" w:history="1">
        <w:r>
          <w:rPr>
            <w:color w:val="0000FF"/>
          </w:rPr>
          <w:t>категории и виды</w:t>
        </w:r>
      </w:hyperlink>
      <w:r>
        <w:t xml:space="preserve"> оснащаемых ими транспортных средств, </w:t>
      </w:r>
      <w:hyperlink r:id="rId125" w:history="1">
        <w:r>
          <w:rPr>
            <w:color w:val="0000FF"/>
          </w:rPr>
          <w:t>порядок</w:t>
        </w:r>
      </w:hyperlink>
      <w:r>
        <w:t xml:space="preserve"> оснащения транспортных средств тахографами, правила их использования, обслуживания и контроля их работы устанавливаются в </w:t>
      </w:r>
      <w:hyperlink r:id="rId126" w:history="1">
        <w:r>
          <w:rPr>
            <w:color w:val="0000FF"/>
          </w:rPr>
          <w:t>порядке</w:t>
        </w:r>
      </w:hyperlink>
      <w:r>
        <w:t xml:space="preserve">, определяемом Правительством Российской Федерации. </w:t>
      </w:r>
      <w:hyperlink r:id="rId127" w:history="1">
        <w:r>
          <w:rPr>
            <w:color w:val="0000FF"/>
          </w:rPr>
          <w:t>Категории</w:t>
        </w:r>
      </w:hyperlink>
      <w:r>
        <w:t xml:space="preserve"> оснащаемых тахографами транспортных средств, осуществляющих регулярные перевозки пассажиров, а также виды сообщения, в которых осуществляются такие перевозки транспортными средствами указанных категорий, устанавливаются Правительством Российской Федерации.</w:t>
      </w:r>
    </w:p>
    <w:p w:rsidR="00AB2594" w:rsidRDefault="00AB2594" w:rsidP="00AB2594">
      <w:pPr>
        <w:pStyle w:val="ConsPlusNormal"/>
        <w:jc w:val="both"/>
      </w:pPr>
      <w:r>
        <w:t xml:space="preserve">(в ред. Федерального </w:t>
      </w:r>
      <w:hyperlink r:id="rId128" w:history="1">
        <w:r>
          <w:rPr>
            <w:color w:val="0000FF"/>
          </w:rPr>
          <w:t>закона</w:t>
        </w:r>
      </w:hyperlink>
      <w:r>
        <w:t xml:space="preserve"> от 30.10.2018 N 386-ФЗ)</w:t>
      </w:r>
    </w:p>
    <w:p w:rsidR="00AB2594" w:rsidRDefault="00AB2594" w:rsidP="00AB2594">
      <w:pPr>
        <w:pStyle w:val="ConsPlusNormal"/>
        <w:spacing w:before="220"/>
        <w:ind w:firstLine="540"/>
        <w:jc w:val="both"/>
      </w:pPr>
      <w:r>
        <w:t xml:space="preserve">2. Указанные в </w:t>
      </w:r>
      <w:hyperlink w:anchor="P252" w:history="1">
        <w:r>
          <w:rPr>
            <w:color w:val="0000FF"/>
          </w:rPr>
          <w:t>пункте 1</w:t>
        </w:r>
      </w:hyperlink>
      <w:r>
        <w:t xml:space="preserve"> настоящей статьи юридические лица и индивидуальные предприниматели, осуществляющие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осуществляющие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 кроме того, обязаны:</w:t>
      </w:r>
    </w:p>
    <w:p w:rsidR="00AB2594" w:rsidRDefault="00AB2594" w:rsidP="00AB2594">
      <w:pPr>
        <w:pStyle w:val="ConsPlusNormal"/>
        <w:spacing w:before="220"/>
        <w:ind w:firstLine="540"/>
        <w:jc w:val="both"/>
      </w:pPr>
      <w:r>
        <w:t xml:space="preserve">соблюдать </w:t>
      </w:r>
      <w:hyperlink r:id="rId129" w:history="1">
        <w:r>
          <w:rPr>
            <w:color w:val="0000FF"/>
          </w:rPr>
          <w:t>правила</w:t>
        </w:r>
      </w:hyperlink>
      <w:r>
        <w:t xml:space="preserve">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B2594" w:rsidRDefault="00AB2594" w:rsidP="00AB2594">
      <w:pPr>
        <w:pStyle w:val="ConsPlusNormal"/>
        <w:spacing w:before="220"/>
        <w:ind w:firstLine="540"/>
        <w:jc w:val="both"/>
      </w:pPr>
      <w:r>
        <w:t xml:space="preserve">создавать условия для повышения квалификации водителей и других работников автомобильного и городского наземного электрического транспорта, обеспечивающих </w:t>
      </w:r>
      <w:r>
        <w:lastRenderedPageBreak/>
        <w:t>безопасность дорожного движения;</w:t>
      </w:r>
    </w:p>
    <w:p w:rsidR="00AB2594" w:rsidRDefault="00AB2594" w:rsidP="00AB2594">
      <w:pPr>
        <w:pStyle w:val="ConsPlusNormal"/>
        <w:spacing w:before="220"/>
        <w:ind w:firstLine="540"/>
        <w:jc w:val="both"/>
      </w:pPr>
      <w:r>
        <w:t xml:space="preserve">обеспечивать стоянку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 соответствующих </w:t>
      </w:r>
      <w:hyperlink r:id="rId130" w:history="1">
        <w:r>
          <w:rPr>
            <w:color w:val="0000FF"/>
          </w:rPr>
          <w:t>требованиям</w:t>
        </w:r>
      </w:hyperlink>
      <w:r>
        <w:t xml:space="preserve">,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 также осуществлять техническое обслуживание и ремонт указанных транспортных средств в соответствии с требованиями, установленными </w:t>
      </w:r>
      <w:hyperlink w:anchor="P231" w:history="1">
        <w:r>
          <w:rPr>
            <w:color w:val="0000FF"/>
          </w:rPr>
          <w:t>статьей 18</w:t>
        </w:r>
      </w:hyperlink>
      <w:r>
        <w:t xml:space="preserve"> настоящего Федерального закона;</w:t>
      </w:r>
    </w:p>
    <w:p w:rsidR="00AB2594" w:rsidRDefault="00AB2594" w:rsidP="00AB2594">
      <w:pPr>
        <w:pStyle w:val="ConsPlusNormal"/>
        <w:spacing w:before="220"/>
        <w:ind w:firstLine="540"/>
        <w:jc w:val="both"/>
      </w:pPr>
      <w:r>
        <w:t xml:space="preserve">назначать ответственного за обеспечение безопасности дорожного движения, прошедшего </w:t>
      </w:r>
      <w:hyperlink r:id="rId131" w:history="1">
        <w:r>
          <w:rPr>
            <w:color w:val="0000FF"/>
          </w:rPr>
          <w:t>аттестацию</w:t>
        </w:r>
      </w:hyperlink>
      <w:r>
        <w:t xml:space="preserve"> на право заниматься соответствующей деятельностью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B2594" w:rsidRDefault="00AB2594" w:rsidP="00AB2594">
      <w:pPr>
        <w:pStyle w:val="ConsPlusNormal"/>
        <w:spacing w:before="220"/>
        <w:ind w:firstLine="540"/>
        <w:jc w:val="both"/>
      </w:pPr>
      <w:r>
        <w:t xml:space="preserve">обеспечивать соответствие работников профессиональным и квалификационным </w:t>
      </w:r>
      <w:hyperlink r:id="rId132" w:history="1">
        <w:r>
          <w:rPr>
            <w:color w:val="0000FF"/>
          </w:rPr>
          <w:t>требованиям</w:t>
        </w:r>
      </w:hyperlink>
      <w:r>
        <w:t>,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и соответствовать указанным требованиям при осуществлении перевозок индивидуальным предпринимателем самостоятельно;</w:t>
      </w:r>
    </w:p>
    <w:p w:rsidR="00AB2594" w:rsidRDefault="00AB2594" w:rsidP="00AB2594">
      <w:pPr>
        <w:pStyle w:val="ConsPlusNormal"/>
        <w:spacing w:before="220"/>
        <w:ind w:firstLine="540"/>
        <w:jc w:val="both"/>
      </w:pPr>
      <w:r>
        <w:t xml:space="preserve">организовывать и проводить предрейсовый или предсменный контроль технического состояния транспортных средств в </w:t>
      </w:r>
      <w:hyperlink r:id="rId13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B2594" w:rsidRDefault="00AB2594" w:rsidP="00AB2594">
      <w:pPr>
        <w:pStyle w:val="ConsPlusNormal"/>
        <w:spacing w:before="220"/>
        <w:ind w:firstLine="540"/>
        <w:jc w:val="both"/>
      </w:pPr>
      <w:r>
        <w:t>соблюдать правила технической эксплуатации транспортных средств городского наземного электрического транспорта, устанавливаемые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при осуществлении перевозок пассажиров троллейбусами, трамваями;</w:t>
      </w:r>
    </w:p>
    <w:p w:rsidR="00AB2594" w:rsidRDefault="00AB2594" w:rsidP="00AB2594">
      <w:pPr>
        <w:pStyle w:val="ConsPlusNormal"/>
        <w:spacing w:before="220"/>
        <w:ind w:firstLine="540"/>
        <w:jc w:val="both"/>
      </w:pPr>
      <w:r>
        <w:t xml:space="preserve">соблюдать </w:t>
      </w:r>
      <w:hyperlink r:id="rId134" w:history="1">
        <w:r>
          <w:rPr>
            <w:color w:val="0000FF"/>
          </w:rPr>
          <w:t>правила</w:t>
        </w:r>
      </w:hyperlink>
      <w:r>
        <w:t xml:space="preserve"> организованной перевозки группы детей автобусами, установленные Правительством Российской Федерации, при осуществлении таких перевозок.</w:t>
      </w:r>
    </w:p>
    <w:p w:rsidR="00AB2594" w:rsidRDefault="00AB2594" w:rsidP="00AB2594">
      <w:pPr>
        <w:pStyle w:val="ConsPlusNormal"/>
        <w:spacing w:before="220"/>
        <w:ind w:firstLine="540"/>
        <w:jc w:val="both"/>
      </w:pPr>
      <w:r>
        <w:t>3. Физические лица, осуществляющие эксплуатацию грузовых автомобилей, разрешенная максимальная масса которых превышает 3500 килограммов, и автобусов, обязаны:</w:t>
      </w:r>
    </w:p>
    <w:p w:rsidR="00AB2594" w:rsidRDefault="00AB2594" w:rsidP="00AB2594">
      <w:pPr>
        <w:pStyle w:val="ConsPlusNormal"/>
        <w:jc w:val="both"/>
      </w:pPr>
      <w:r>
        <w:t xml:space="preserve">(в ред. Федерального </w:t>
      </w:r>
      <w:hyperlink r:id="rId135" w:history="1">
        <w:r>
          <w:rPr>
            <w:color w:val="0000FF"/>
          </w:rPr>
          <w:t>закона</w:t>
        </w:r>
      </w:hyperlink>
      <w:r>
        <w:t xml:space="preserve"> от 27.12.2018 N 508-ФЗ)</w:t>
      </w:r>
    </w:p>
    <w:p w:rsidR="00AB2594" w:rsidRDefault="00AB2594" w:rsidP="00AB2594">
      <w:pPr>
        <w:pStyle w:val="ConsPlusNormal"/>
        <w:spacing w:before="220"/>
        <w:ind w:firstLine="540"/>
        <w:jc w:val="both"/>
      </w:pPr>
      <w: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rsidR="00AB2594" w:rsidRDefault="00AB2594" w:rsidP="00AB2594">
      <w:pPr>
        <w:pStyle w:val="ConsPlusNormal"/>
        <w:spacing w:before="220"/>
        <w:ind w:firstLine="540"/>
        <w:jc w:val="both"/>
      </w:pPr>
      <w:r>
        <w:t>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p>
    <w:p w:rsidR="00AB2594" w:rsidRDefault="00AB2594" w:rsidP="00AB2594">
      <w:pPr>
        <w:pStyle w:val="ConsPlusNormal"/>
        <w:spacing w:before="220"/>
        <w:ind w:firstLine="540"/>
        <w:jc w:val="both"/>
      </w:pPr>
      <w:r>
        <w:lastRenderedPageBreak/>
        <w:t>осуществлять техническое обслуживание транспортных средств в сроки, предусмотренные документацией заводов - изготовителей данных транспортных средств;</w:t>
      </w:r>
    </w:p>
    <w:p w:rsidR="00AB2594" w:rsidRDefault="00AB2594" w:rsidP="00AB2594">
      <w:pPr>
        <w:pStyle w:val="ConsPlusNormal"/>
        <w:spacing w:before="220"/>
        <w:ind w:firstLine="540"/>
        <w:jc w:val="both"/>
      </w:pPr>
      <w:r>
        <w:t xml:space="preserve">обеспечивать оснащение эксплуатируемых ими транспортных средств тахографами. Требования к тахографам, а также порядок оснащения тахографами, правила их использования, обслуживания и контроля их работы устанавливаются в порядке, определенном в соответствии с </w:t>
      </w:r>
      <w:hyperlink w:anchor="P261" w:history="1">
        <w:r>
          <w:rPr>
            <w:color w:val="0000FF"/>
          </w:rPr>
          <w:t>абзацем десятым пункта 1</w:t>
        </w:r>
      </w:hyperlink>
      <w:r>
        <w:t xml:space="preserve"> настоящей статьи;</w:t>
      </w:r>
    </w:p>
    <w:p w:rsidR="00AB2594" w:rsidRDefault="00AB2594" w:rsidP="00AB2594">
      <w:pPr>
        <w:pStyle w:val="ConsPlusNormal"/>
        <w:jc w:val="both"/>
      </w:pPr>
      <w:r>
        <w:t xml:space="preserve">(абзац введен Федеральным </w:t>
      </w:r>
      <w:hyperlink r:id="rId136" w:history="1">
        <w:r>
          <w:rPr>
            <w:color w:val="0000FF"/>
          </w:rPr>
          <w:t>законом</w:t>
        </w:r>
      </w:hyperlink>
      <w:r>
        <w:t xml:space="preserve"> от 30.10.2018 N 386-ФЗ)</w:t>
      </w:r>
    </w:p>
    <w:p w:rsidR="00AB2594" w:rsidRDefault="00AB2594" w:rsidP="00AB2594">
      <w:pPr>
        <w:pStyle w:val="ConsPlusNormal"/>
        <w:spacing w:before="220"/>
        <w:ind w:firstLine="540"/>
        <w:jc w:val="both"/>
      </w:pPr>
      <w:r>
        <w:t xml:space="preserve">соблюдать нормы времени управления транспортным средством и отдыха, установленные </w:t>
      </w:r>
      <w:hyperlink r:id="rId137" w:history="1">
        <w:r>
          <w:rPr>
            <w:color w:val="0000FF"/>
          </w:rPr>
          <w:t>Правилами</w:t>
        </w:r>
      </w:hyperlink>
      <w:r>
        <w:t xml:space="preserve"> дорожного движения Российской Федерации, утвержденными Правительством Российской Федерации;</w:t>
      </w:r>
    </w:p>
    <w:p w:rsidR="00AB2594" w:rsidRDefault="00AB2594" w:rsidP="00AB2594">
      <w:pPr>
        <w:pStyle w:val="ConsPlusNormal"/>
        <w:jc w:val="both"/>
      </w:pPr>
      <w:r>
        <w:t xml:space="preserve">(абзац введен Федеральным </w:t>
      </w:r>
      <w:hyperlink r:id="rId138" w:history="1">
        <w:r>
          <w:rPr>
            <w:color w:val="0000FF"/>
          </w:rPr>
          <w:t>законом</w:t>
        </w:r>
      </w:hyperlink>
      <w:r>
        <w:t xml:space="preserve"> от 30.10.2018 N 386-ФЗ)</w:t>
      </w:r>
    </w:p>
    <w:p w:rsidR="00AB2594" w:rsidRDefault="00AB2594" w:rsidP="00AB2594">
      <w:pPr>
        <w:pStyle w:val="ConsPlusNormal"/>
        <w:spacing w:before="220"/>
        <w:ind w:firstLine="540"/>
        <w:jc w:val="both"/>
      </w:pPr>
      <w:r>
        <w:t xml:space="preserve">соблюдать </w:t>
      </w:r>
      <w:hyperlink r:id="rId139" w:history="1">
        <w:r>
          <w:rPr>
            <w:color w:val="0000FF"/>
          </w:rPr>
          <w:t>правила</w:t>
        </w:r>
      </w:hyperlink>
      <w:r>
        <w:t xml:space="preserve">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B2594" w:rsidRDefault="00AB2594" w:rsidP="00AB2594">
      <w:pPr>
        <w:pStyle w:val="ConsPlusNormal"/>
        <w:jc w:val="both"/>
      </w:pPr>
      <w:r>
        <w:t xml:space="preserve">(абзац введен Федеральным </w:t>
      </w:r>
      <w:hyperlink r:id="rId140" w:history="1">
        <w:r>
          <w:rPr>
            <w:color w:val="0000FF"/>
          </w:rPr>
          <w:t>законом</w:t>
        </w:r>
      </w:hyperlink>
      <w:r>
        <w:t xml:space="preserve"> от 30.10.2018 N 386-ФЗ)</w:t>
      </w:r>
    </w:p>
    <w:p w:rsidR="00AB2594" w:rsidRDefault="00AB2594" w:rsidP="00AB2594">
      <w:pPr>
        <w:pStyle w:val="ConsPlusNormal"/>
        <w:ind w:firstLine="540"/>
        <w:jc w:val="both"/>
      </w:pPr>
    </w:p>
    <w:p w:rsidR="00AB2594" w:rsidRDefault="00AB2594" w:rsidP="00AB2594">
      <w:pPr>
        <w:pStyle w:val="ConsPlusTitle"/>
        <w:ind w:firstLine="540"/>
        <w:jc w:val="both"/>
        <w:outlineLvl w:val="1"/>
      </w:pPr>
      <w:r>
        <w:t>Статья 21. Мероприятия по организации дорожного движения</w:t>
      </w:r>
    </w:p>
    <w:p w:rsidR="00AB2594" w:rsidRDefault="00AB2594" w:rsidP="00AB2594">
      <w:pPr>
        <w:pStyle w:val="ConsPlusNormal"/>
      </w:pPr>
    </w:p>
    <w:p w:rsidR="00AB2594" w:rsidRDefault="00AB2594" w:rsidP="00AB2594">
      <w:pPr>
        <w:pStyle w:val="ConsPlusNormal"/>
        <w:ind w:firstLine="540"/>
        <w:jc w:val="both"/>
      </w:pPr>
      <w:r>
        <w:t xml:space="preserve">1. 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органами исполнительной власти субъектов Российской Федерации и органами местного самоуправления, юридическими и физическими лицами, являющимися собственниками или иными владельцами автомобильных дорог. Парковки (парковочные места) в границах населенных пунктов создаются и используются в порядке, установленном Федеральным </w:t>
      </w:r>
      <w:hyperlink r:id="rId141"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42" w:history="1">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AB2594" w:rsidRDefault="00AB2594" w:rsidP="00AB2594">
      <w:pPr>
        <w:pStyle w:val="ConsPlusNormal"/>
        <w:jc w:val="both"/>
      </w:pPr>
      <w:r>
        <w:t xml:space="preserve">(в ред. Федеральных законов от 21.04.2011 </w:t>
      </w:r>
      <w:hyperlink r:id="rId143" w:history="1">
        <w:r>
          <w:rPr>
            <w:color w:val="0000FF"/>
          </w:rPr>
          <w:t>N 69-ФЗ</w:t>
        </w:r>
      </w:hyperlink>
      <w:r>
        <w:t xml:space="preserve">, от 29.12.2017 </w:t>
      </w:r>
      <w:hyperlink r:id="rId144" w:history="1">
        <w:r>
          <w:rPr>
            <w:color w:val="0000FF"/>
          </w:rPr>
          <w:t>N 443-ФЗ</w:t>
        </w:r>
      </w:hyperlink>
      <w:r>
        <w:t>)</w:t>
      </w:r>
    </w:p>
    <w:p w:rsidR="00AB2594" w:rsidRDefault="00AB2594" w:rsidP="00AB2594">
      <w:pPr>
        <w:pStyle w:val="ConsPlusNormal"/>
        <w:spacing w:before="220"/>
        <w:ind w:firstLine="540"/>
        <w:jc w:val="both"/>
      </w:pPr>
      <w:r>
        <w:t xml:space="preserve">2. Разработка и проведение указанных мероприятий осуществляются в соответствии с нормативными правовыми </w:t>
      </w:r>
      <w:hyperlink r:id="rId145" w:history="1">
        <w:r>
          <w:rPr>
            <w:color w:val="0000FF"/>
          </w:rPr>
          <w:t>актами</w:t>
        </w:r>
      </w:hyperlink>
      <w:r>
        <w:t xml:space="preserve"> Российской Федерации и нормативными правовыми актами субъектов Российской Федерации на основе документации по организации дорожного движения, разработанной в соответствии с Федеральным </w:t>
      </w:r>
      <w:hyperlink r:id="rId146" w:history="1">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AB2594" w:rsidRDefault="00AB2594" w:rsidP="00AB2594">
      <w:pPr>
        <w:pStyle w:val="ConsPlusNormal"/>
        <w:jc w:val="both"/>
      </w:pPr>
      <w:r>
        <w:t xml:space="preserve">(в ред. Федерального </w:t>
      </w:r>
      <w:hyperlink r:id="rId147" w:history="1">
        <w:r>
          <w:rPr>
            <w:color w:val="0000FF"/>
          </w:rPr>
          <w:t>закона</w:t>
        </w:r>
      </w:hyperlink>
      <w:r>
        <w:t xml:space="preserve"> от 29.12.2017 N 443-ФЗ)</w:t>
      </w:r>
    </w:p>
    <w:p w:rsidR="00AB2594" w:rsidRDefault="00AB2594" w:rsidP="00AB2594">
      <w:pPr>
        <w:pStyle w:val="ConsPlusNormal"/>
        <w:spacing w:before="220"/>
        <w:ind w:firstLine="540"/>
        <w:jc w:val="both"/>
      </w:pPr>
      <w:r>
        <w:t xml:space="preserve">3. Не позднее чем за двадцать дней до установки дорожного знака или нанесения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Информирование может осуществляться посредством официального сайта федерального органа исполнительной </w:t>
      </w:r>
      <w:r>
        <w:lastRenderedPageBreak/>
        <w:t>власти, органа исполнительной власти субъекта Российской Федерации или органа местного самоуправления, в ведении которых находится соответствующая дорога, информационных табло (стендов), размещенных в общедоступных местах вблизи от места установки соответствующих дорожных знаков или нанесения разметки, а также иными способами, предусмотренными нормативными правовыми актами Российской Федерации, нормативными правовыми актами субъекта Российской Федерации, муниципальными нормативными правовыми актами.</w:t>
      </w:r>
    </w:p>
    <w:p w:rsidR="00AB2594" w:rsidRDefault="00AB2594" w:rsidP="00AB2594">
      <w:pPr>
        <w:pStyle w:val="ConsPlusNormal"/>
        <w:jc w:val="both"/>
      </w:pPr>
      <w:r>
        <w:t xml:space="preserve">(п. 3 введен Федеральным </w:t>
      </w:r>
      <w:hyperlink r:id="rId148" w:history="1">
        <w:r>
          <w:rPr>
            <w:color w:val="0000FF"/>
          </w:rPr>
          <w:t>законом</w:t>
        </w:r>
      </w:hyperlink>
      <w:r>
        <w:t xml:space="preserve"> от 08.06.2015 N 143-ФЗ)</w:t>
      </w:r>
    </w:p>
    <w:p w:rsidR="00AB2594" w:rsidRDefault="00AB2594" w:rsidP="00AB2594">
      <w:pPr>
        <w:pStyle w:val="ConsPlusNormal"/>
      </w:pPr>
    </w:p>
    <w:p w:rsidR="00AB2594" w:rsidRDefault="00AB2594" w:rsidP="00AB2594">
      <w:pPr>
        <w:pStyle w:val="ConsPlusTitle"/>
        <w:ind w:firstLine="540"/>
        <w:jc w:val="both"/>
        <w:outlineLvl w:val="1"/>
      </w:pPr>
      <w:r>
        <w:t>Статья 22. Требования по обеспечению безопасности дорожного движения в процессе его организации</w:t>
      </w:r>
    </w:p>
    <w:p w:rsidR="00AB2594" w:rsidRDefault="00AB2594" w:rsidP="00AB2594">
      <w:pPr>
        <w:pStyle w:val="ConsPlusNormal"/>
      </w:pPr>
    </w:p>
    <w:p w:rsidR="00AB2594" w:rsidRDefault="00AB2594" w:rsidP="00AB2594">
      <w:pPr>
        <w:pStyle w:val="ConsPlusNormal"/>
        <w:ind w:firstLine="540"/>
        <w:jc w:val="both"/>
      </w:pPr>
      <w:r>
        <w:t xml:space="preserve">1. Деятельность по организации дорожного движения на территории Российской Федерации должна осуществляться в соответствии с Федеральным </w:t>
      </w:r>
      <w:hyperlink r:id="rId149" w:history="1">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AB2594" w:rsidRDefault="00AB2594" w:rsidP="00AB2594">
      <w:pPr>
        <w:pStyle w:val="ConsPlusNormal"/>
        <w:spacing w:before="220"/>
        <w:ind w:firstLine="540"/>
        <w:jc w:val="both"/>
      </w:pPr>
      <w:hyperlink r:id="rId150" w:history="1">
        <w:r>
          <w:rPr>
            <w:color w:val="0000FF"/>
          </w:rPr>
          <w:t>Перечень</w:t>
        </w:r>
      </w:hyperlink>
      <w:r>
        <w:t xml:space="preserve"> документов по стандартизации (их частей), применение которых обязательно в целях обеспечения безопасности дорожного движения при его организации на территории Российской Федерации, определяется Правительством Российской Федерации.</w:t>
      </w:r>
    </w:p>
    <w:p w:rsidR="00AB2594" w:rsidRDefault="00AB2594" w:rsidP="00AB2594">
      <w:pPr>
        <w:pStyle w:val="ConsPlusNormal"/>
        <w:jc w:val="both"/>
      </w:pPr>
      <w:r>
        <w:t xml:space="preserve">(п. 1 в ред. Федерального </w:t>
      </w:r>
      <w:hyperlink r:id="rId151" w:history="1">
        <w:r>
          <w:rPr>
            <w:color w:val="0000FF"/>
          </w:rPr>
          <w:t>закона</w:t>
        </w:r>
      </w:hyperlink>
      <w:r>
        <w:t xml:space="preserve"> от 29.12.2017 N 443-ФЗ)</w:t>
      </w:r>
    </w:p>
    <w:p w:rsidR="00AB2594" w:rsidRDefault="00AB2594" w:rsidP="00AB2594">
      <w:pPr>
        <w:pStyle w:val="ConsPlusNormal"/>
        <w:spacing w:before="220"/>
        <w:ind w:firstLine="540"/>
        <w:jc w:val="both"/>
      </w:pPr>
      <w:r>
        <w:t>2.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w:t>
      </w:r>
    </w:p>
    <w:p w:rsidR="00AB2594" w:rsidRDefault="00AB2594" w:rsidP="00AB2594">
      <w:pPr>
        <w:pStyle w:val="ConsPlusNormal"/>
        <w:spacing w:before="220"/>
        <w:ind w:firstLine="540"/>
        <w:jc w:val="both"/>
      </w:pPr>
      <w:r>
        <w:t>3. 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 либо уполномоченными должностными лицами военной полиции Вооруженных Сил Российской Федерации по согласованию с органами внутренних дел Российской Федерации, либо должностными лицами дорожных и коммунальных служб с последующим уведомлением органов внутренних дел Российской Федерации. Распоряжения указанных лиц обязательны для всех участников дорожного движения.</w:t>
      </w:r>
    </w:p>
    <w:p w:rsidR="00AB2594" w:rsidRDefault="00AB2594" w:rsidP="00AB2594">
      <w:pPr>
        <w:pStyle w:val="ConsPlusNormal"/>
        <w:jc w:val="both"/>
      </w:pPr>
      <w:r>
        <w:t xml:space="preserve">(в ред. Федерального </w:t>
      </w:r>
      <w:hyperlink r:id="rId152" w:history="1">
        <w:r>
          <w:rPr>
            <w:color w:val="0000FF"/>
          </w:rPr>
          <w:t>закона</w:t>
        </w:r>
      </w:hyperlink>
      <w:r>
        <w:t xml:space="preserve"> от 03.07.2016 N 259-ФЗ)</w:t>
      </w:r>
    </w:p>
    <w:p w:rsidR="00AB2594" w:rsidRDefault="00AB2594" w:rsidP="00AB2594">
      <w:pPr>
        <w:pStyle w:val="ConsPlusNormal"/>
        <w:spacing w:before="220"/>
        <w:ind w:firstLine="540"/>
        <w:jc w:val="both"/>
      </w:pPr>
      <w:r>
        <w:t xml:space="preserve">4 - 5. Утратили силу. - Федеральный </w:t>
      </w:r>
      <w:hyperlink r:id="rId153" w:history="1">
        <w:r>
          <w:rPr>
            <w:color w:val="0000FF"/>
          </w:rPr>
          <w:t>закон</w:t>
        </w:r>
      </w:hyperlink>
      <w:r>
        <w:t xml:space="preserve"> от 29.12.2017 N 443-ФЗ.</w:t>
      </w:r>
    </w:p>
    <w:p w:rsidR="00AB2594" w:rsidRDefault="00AB2594" w:rsidP="00AB2594">
      <w:pPr>
        <w:pStyle w:val="ConsPlusNormal"/>
      </w:pPr>
    </w:p>
    <w:tbl>
      <w:tblPr>
        <w:tblW w:w="9025"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025"/>
      </w:tblGrid>
      <w:tr w:rsidR="00AB2594" w:rsidTr="00A9024B">
        <w:trPr>
          <w:jc w:val="center"/>
        </w:trPr>
        <w:tc>
          <w:tcPr>
            <w:tcW w:w="8965" w:type="dxa"/>
            <w:tcBorders>
              <w:top w:val="nil"/>
              <w:bottom w:val="nil"/>
            </w:tcBorders>
            <w:shd w:val="clear" w:color="auto" w:fill="F4F3F8"/>
          </w:tcPr>
          <w:p w:rsidR="00AB2594" w:rsidRDefault="00AB2594" w:rsidP="00A9024B">
            <w:pPr>
              <w:pStyle w:val="ConsPlusNormal"/>
              <w:jc w:val="both"/>
            </w:pPr>
            <w:r>
              <w:rPr>
                <w:color w:val="392C69"/>
              </w:rPr>
              <w:t>КонсультантПлюс: примечание.</w:t>
            </w:r>
          </w:p>
          <w:p w:rsidR="00AB2594" w:rsidRDefault="00AB2594" w:rsidP="00A9024B">
            <w:pPr>
              <w:pStyle w:val="ConsPlusNormal"/>
              <w:jc w:val="both"/>
            </w:pPr>
            <w:r>
              <w:rPr>
                <w:color w:val="392C69"/>
              </w:rPr>
              <w:t xml:space="preserve">О медицинском обеспечении безопасности дорожного движения см. </w:t>
            </w:r>
            <w:hyperlink r:id="rId154" w:history="1">
              <w:r>
                <w:rPr>
                  <w:color w:val="0000FF"/>
                </w:rPr>
                <w:t>Письмо</w:t>
              </w:r>
            </w:hyperlink>
            <w:r>
              <w:rPr>
                <w:color w:val="392C69"/>
              </w:rPr>
              <w:t xml:space="preserve"> Росздравнадзора от 12.03.2014 N 01И-271/14.</w:t>
            </w:r>
          </w:p>
        </w:tc>
      </w:tr>
    </w:tbl>
    <w:p w:rsidR="00AB2594" w:rsidRDefault="00AB2594" w:rsidP="00AB2594">
      <w:pPr>
        <w:pStyle w:val="ConsPlusTitle"/>
        <w:spacing w:before="280"/>
        <w:ind w:firstLine="540"/>
        <w:jc w:val="both"/>
        <w:outlineLvl w:val="1"/>
      </w:pPr>
      <w:r>
        <w:t>Статья 23. Медицинское обеспечение безопасности дорожного движения</w:t>
      </w:r>
    </w:p>
    <w:p w:rsidR="00AB2594" w:rsidRDefault="00AB2594" w:rsidP="00AB2594">
      <w:pPr>
        <w:pStyle w:val="ConsPlusNormal"/>
        <w:ind w:firstLine="540"/>
        <w:jc w:val="both"/>
      </w:pPr>
      <w:r>
        <w:t xml:space="preserve">(в ред. Федерального </w:t>
      </w:r>
      <w:hyperlink r:id="rId155" w:history="1">
        <w:r>
          <w:rPr>
            <w:color w:val="0000FF"/>
          </w:rPr>
          <w:t>закона</w:t>
        </w:r>
      </w:hyperlink>
      <w:r>
        <w:t xml:space="preserve"> от 28.12.2013 N 437-ФЗ)</w:t>
      </w:r>
    </w:p>
    <w:p w:rsidR="00AB2594" w:rsidRDefault="00AB2594" w:rsidP="00AB2594">
      <w:pPr>
        <w:pStyle w:val="ConsPlusNormal"/>
      </w:pPr>
    </w:p>
    <w:p w:rsidR="00AB2594" w:rsidRDefault="00AB2594" w:rsidP="00AB2594">
      <w:pPr>
        <w:pStyle w:val="ConsPlusNormal"/>
        <w:ind w:firstLine="540"/>
        <w:jc w:val="both"/>
      </w:pPr>
      <w:r>
        <w:t>1. Медицинское обеспечение безопасности дорожного движения включает в себя:</w:t>
      </w:r>
    </w:p>
    <w:p w:rsidR="00AB2594" w:rsidRDefault="00AB2594" w:rsidP="00AB2594">
      <w:pPr>
        <w:pStyle w:val="ConsPlusNormal"/>
        <w:spacing w:before="220"/>
        <w:ind w:firstLine="540"/>
        <w:jc w:val="both"/>
      </w:pPr>
      <w:r>
        <w:t>обязательное медицинское освидетельствование кандидатов в водители транспортных средств;</w:t>
      </w:r>
    </w:p>
    <w:p w:rsidR="00AB2594" w:rsidRDefault="00AB2594" w:rsidP="00AB2594">
      <w:pPr>
        <w:pStyle w:val="ConsPlusNormal"/>
        <w:spacing w:before="220"/>
        <w:ind w:firstLine="540"/>
        <w:jc w:val="both"/>
      </w:pPr>
      <w:r>
        <w:t xml:space="preserve">обязательное медицинское освидетельствование водителей транспортных средств в связи с заменой водительского удостоверения после истечения срока его действия, либо в </w:t>
      </w:r>
      <w:r>
        <w:lastRenderedPageBreak/>
        <w:t>связи с возвратом водительского удостоверения после истечения срока лишения права на управление транспортными средствами в случае, если прохождение обязательного медицинского освидетельствования требуется в соответствии с законодательством Российской Федерации об административных правонарушениях, либо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деятельностью (в случае лишения права на управление транспортными средствами);</w:t>
      </w:r>
    </w:p>
    <w:p w:rsidR="00AB2594" w:rsidRDefault="00AB2594" w:rsidP="00AB2594">
      <w:pPr>
        <w:pStyle w:val="ConsPlusNormal"/>
        <w:spacing w:before="220"/>
        <w:ind w:firstLine="540"/>
        <w:jc w:val="both"/>
      </w:pPr>
      <w:r>
        <w:t>внеочередное обязательное медицинское освидетельствование водителей транспортных средств, при проведении обязательного периодического медицинского осмотра которых выявлены признаки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w:t>
      </w:r>
    </w:p>
    <w:p w:rsidR="00AB2594" w:rsidRDefault="00AB2594" w:rsidP="00AB2594">
      <w:pPr>
        <w:pStyle w:val="ConsPlusNormal"/>
        <w:spacing w:before="220"/>
        <w:ind w:firstLine="540"/>
        <w:jc w:val="both"/>
      </w:pPr>
      <w:r>
        <w:t xml:space="preserve">обязательные предварительные, периодические (не реже одного раза в два года), предрейсовые и послерейсовые медицинские </w:t>
      </w:r>
      <w:hyperlink r:id="rId156" w:history="1">
        <w:r>
          <w:rPr>
            <w:color w:val="0000FF"/>
          </w:rPr>
          <w:t>осмотры</w:t>
        </w:r>
      </w:hyperlink>
      <w:r>
        <w:t>;</w:t>
      </w:r>
    </w:p>
    <w:p w:rsidR="00AB2594" w:rsidRDefault="00AB2594" w:rsidP="00AB2594">
      <w:pPr>
        <w:pStyle w:val="ConsPlusNormal"/>
        <w:spacing w:before="220"/>
        <w:ind w:firstLine="540"/>
        <w:jc w:val="both"/>
      </w:pPr>
      <w:r>
        <w:t>проведение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w:t>
      </w:r>
    </w:p>
    <w:p w:rsidR="00AB2594" w:rsidRDefault="00AB2594" w:rsidP="00AB2594">
      <w:pPr>
        <w:pStyle w:val="ConsPlusNormal"/>
        <w:spacing w:before="220"/>
        <w:ind w:firstLine="540"/>
        <w:jc w:val="both"/>
      </w:pPr>
      <w:r>
        <w:t>оказание медицинской помощи пострадавшим в дорожно-транспортных происшествиях и обучение участников дорожного движения, сотрудников экстренных оперативных служб, а также населения навыкам оказания первой помощи пострадавшим в дорожно-транспортных происшествиях.</w:t>
      </w:r>
    </w:p>
    <w:p w:rsidR="00AB2594" w:rsidRDefault="00AB2594" w:rsidP="00AB2594">
      <w:pPr>
        <w:pStyle w:val="ConsPlusNormal"/>
        <w:spacing w:before="220"/>
        <w:ind w:firstLine="540"/>
        <w:jc w:val="both"/>
      </w:pPr>
      <w:r>
        <w:t>2.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p>
    <w:p w:rsidR="00AB2594" w:rsidRDefault="00AB2594" w:rsidP="00AB2594">
      <w:pPr>
        <w:pStyle w:val="ConsPlusNormal"/>
        <w:spacing w:before="220"/>
        <w:ind w:firstLine="540"/>
        <w:jc w:val="both"/>
      </w:pPr>
      <w:bookmarkStart w:id="5" w:name="P316"/>
      <w:bookmarkEnd w:id="5"/>
      <w:r>
        <w:t>3. Обязательные предварительные медицинские осмотры проводятся в отношении лиц, принимаемых на работу в качестве водителей транспортных средств.</w:t>
      </w:r>
    </w:p>
    <w:p w:rsidR="00AB2594" w:rsidRDefault="00AB2594" w:rsidP="00AB2594">
      <w:pPr>
        <w:pStyle w:val="ConsPlusNormal"/>
        <w:spacing w:before="220"/>
        <w:ind w:firstLine="540"/>
        <w:jc w:val="both"/>
      </w:pPr>
      <w:r>
        <w:t>Обязательные периодические медицинские осмотры проводятся в течение всего времени работы лица в качестве водителя транспортного средства.</w:t>
      </w:r>
    </w:p>
    <w:p w:rsidR="00AB2594" w:rsidRDefault="00AB2594" w:rsidP="00AB2594">
      <w:pPr>
        <w:pStyle w:val="ConsPlusNormal"/>
        <w:spacing w:before="220"/>
        <w:ind w:firstLine="540"/>
        <w:jc w:val="both"/>
      </w:pPr>
      <w:r>
        <w:t>Обязательные предрейсовые медицинские осмотры проводятся в течение всего времени работы лица в качестве водителя транспортного средства, за исключением водителей, управляющих транспортными средствами, выезжающими по вызову экстренных оперативных служб.</w:t>
      </w:r>
    </w:p>
    <w:p w:rsidR="00AB2594" w:rsidRDefault="00AB2594" w:rsidP="00AB2594">
      <w:pPr>
        <w:pStyle w:val="ConsPlusNormal"/>
        <w:spacing w:before="220"/>
        <w:ind w:firstLine="540"/>
        <w:jc w:val="both"/>
      </w:pPr>
      <w:r>
        <w:t>Обязательные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p>
    <w:p w:rsidR="00AB2594" w:rsidRDefault="00AB2594" w:rsidP="00AB2594">
      <w:pPr>
        <w:pStyle w:val="ConsPlusNormal"/>
        <w:spacing w:before="220"/>
        <w:ind w:firstLine="540"/>
        <w:jc w:val="both"/>
      </w:pPr>
      <w:r>
        <w:t>4. Требование о прохождении обязательных медицинских осмотров распространяется на индивидуальных предпринимателей в случае самостоятельного управления ими транспортными средствами, осуществляющими перевозки.</w:t>
      </w:r>
    </w:p>
    <w:p w:rsidR="00AB2594" w:rsidRDefault="00AB2594" w:rsidP="00AB2594">
      <w:pPr>
        <w:pStyle w:val="ConsPlusNormal"/>
        <w:spacing w:before="220"/>
        <w:ind w:firstLine="540"/>
        <w:jc w:val="both"/>
      </w:pPr>
      <w:r>
        <w:t xml:space="preserve">5. Обязательные медицинские осмотры, указанные в </w:t>
      </w:r>
      <w:hyperlink w:anchor="P316" w:history="1">
        <w:r>
          <w:rPr>
            <w:color w:val="0000FF"/>
          </w:rPr>
          <w:t>пункте 3</w:t>
        </w:r>
      </w:hyperlink>
      <w:r>
        <w:t xml:space="preserve"> настоящей статьи, проводятся за счет средств работодателя.</w:t>
      </w:r>
    </w:p>
    <w:p w:rsidR="00AB2594" w:rsidRDefault="00AB2594" w:rsidP="00AB2594">
      <w:pPr>
        <w:pStyle w:val="ConsPlusNormal"/>
        <w:spacing w:before="220"/>
        <w:ind w:firstLine="540"/>
        <w:jc w:val="both"/>
      </w:pPr>
      <w:r>
        <w:t xml:space="preserve">6. Целью обязательного медицинского освидетельствования является определение наличия (отсутствия) у водителей транспортных средств (кандидатов в водители транспортных </w:t>
      </w:r>
      <w:r>
        <w:lastRenderedPageBreak/>
        <w:t>средств) медицинских противопоказаний, медицинских показаний или медицинских ограничений к управлению транспортными средствами.</w:t>
      </w:r>
    </w:p>
    <w:p w:rsidR="00AB2594" w:rsidRDefault="00AB2594" w:rsidP="00AB2594">
      <w:pPr>
        <w:pStyle w:val="ConsPlusNormal"/>
        <w:spacing w:before="220"/>
        <w:ind w:firstLine="540"/>
        <w:jc w:val="both"/>
      </w:pPr>
      <w:r>
        <w:t xml:space="preserve">7. </w:t>
      </w:r>
      <w:hyperlink r:id="rId157" w:history="1">
        <w:r>
          <w:rPr>
            <w:color w:val="0000FF"/>
          </w:rPr>
          <w:t>Порядок</w:t>
        </w:r>
      </w:hyperlink>
      <w:r>
        <w:t xml:space="preserve"> проведения обязательного медицинского освидетельствования, </w:t>
      </w:r>
      <w:hyperlink r:id="rId158" w:history="1">
        <w:r>
          <w:rPr>
            <w:color w:val="0000FF"/>
          </w:rPr>
          <w:t>форма</w:t>
        </w:r>
      </w:hyperlink>
      <w:r>
        <w:t xml:space="preserve">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hyperlink r:id="rId159" w:history="1">
        <w:r>
          <w:rPr>
            <w:color w:val="0000FF"/>
          </w:rPr>
          <w:t>порядок</w:t>
        </w:r>
      </w:hyperlink>
      <w:r>
        <w:t xml:space="preserve"> выдачи указанного медицинского заключения, </w:t>
      </w:r>
      <w:hyperlink r:id="rId160" w:history="1">
        <w:r>
          <w:rPr>
            <w:color w:val="0000FF"/>
          </w:rPr>
          <w:t>порядок</w:t>
        </w:r>
      </w:hyperlink>
      <w:r>
        <w:t xml:space="preserve"> направления на внеочередное обязательное медицинское освидетельствование, </w:t>
      </w:r>
      <w:hyperlink r:id="rId161" w:history="1">
        <w:r>
          <w:rPr>
            <w:color w:val="0000FF"/>
          </w:rPr>
          <w:t>порядок</w:t>
        </w:r>
      </w:hyperlink>
      <w:r>
        <w:t xml:space="preserve">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hyperlink r:id="rId162" w:history="1">
        <w:r>
          <w:rPr>
            <w:color w:val="0000FF"/>
          </w:rPr>
          <w:t>порядок</w:t>
        </w:r>
      </w:hyperlink>
      <w:r>
        <w:t xml:space="preserve"> организации и проведения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 устанавливаются уполномоченным Правительством Российской Федерации федеральным органом исполнительной власти.</w:t>
      </w:r>
    </w:p>
    <w:p w:rsidR="00AB2594" w:rsidRDefault="00AB2594" w:rsidP="00AB2594">
      <w:pPr>
        <w:pStyle w:val="ConsPlusNormal"/>
        <w:spacing w:before="220"/>
        <w:ind w:firstLine="540"/>
        <w:jc w:val="both"/>
      </w:pPr>
      <w:r>
        <w:t>Обязательное медицинское освидетельствование проводится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AB2594" w:rsidRDefault="00AB2594" w:rsidP="00AB2594">
      <w:pPr>
        <w:pStyle w:val="ConsPlusNormal"/>
        <w:spacing w:before="220"/>
        <w:ind w:firstLine="540"/>
        <w:jc w:val="both"/>
      </w:pPr>
      <w:r>
        <w:t>Обследование врачом-психиатром, врачом психиатром-наркологом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транспортного средства (кандидата в водители транспортного средства).</w:t>
      </w:r>
    </w:p>
    <w:p w:rsidR="00AB2594" w:rsidRDefault="00AB2594" w:rsidP="00AB2594">
      <w:pPr>
        <w:pStyle w:val="ConsPlusNormal"/>
        <w:spacing w:before="220"/>
        <w:ind w:firstLine="540"/>
        <w:jc w:val="both"/>
      </w:pPr>
      <w:r>
        <w:t>Обязательные предварительные и периодические медицинские осмотры проводятся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AB2594" w:rsidRDefault="00AB2594" w:rsidP="00AB2594">
      <w:pPr>
        <w:pStyle w:val="ConsPlusNormal"/>
        <w:spacing w:before="220"/>
        <w:ind w:firstLine="540"/>
        <w:jc w:val="both"/>
      </w:pPr>
      <w:r>
        <w:t xml:space="preserve">Обязательные предрейсовые и послерейсовые медицинские осмотры водителей транспортных средств проводятся либо привлекаемыми медицинскими работниками, либо в порядке и на условиях, предусмотренных </w:t>
      </w:r>
      <w:hyperlink r:id="rId163" w:history="1">
        <w:r>
          <w:rPr>
            <w:color w:val="0000FF"/>
          </w:rPr>
          <w:t>частью 4 статьи 24</w:t>
        </w:r>
      </w:hyperlink>
      <w:r>
        <w:t xml:space="preserve"> Федерального закона от 21 ноября 2011 года N 323-ФЗ "Об основах охраны здоровья граждан в Российской Федерации".</w:t>
      </w:r>
    </w:p>
    <w:p w:rsidR="00AB2594" w:rsidRDefault="00AB2594" w:rsidP="00AB2594">
      <w:pPr>
        <w:pStyle w:val="ConsPlusNormal"/>
        <w:spacing w:before="220"/>
        <w:ind w:firstLine="540"/>
        <w:jc w:val="both"/>
      </w:pPr>
      <w:r>
        <w:t>8. По результатам обязательного медицинского освидетельствования медицинскими организациями выдается 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AB2594" w:rsidRDefault="00AB2594" w:rsidP="00AB2594">
      <w:pPr>
        <w:pStyle w:val="ConsPlusNormal"/>
        <w:spacing w:before="220"/>
        <w:ind w:firstLine="540"/>
        <w:jc w:val="both"/>
      </w:pPr>
      <w:r>
        <w:t>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(кандидату в водители транспортного средства).</w:t>
      </w:r>
    </w:p>
    <w:p w:rsidR="00AB2594" w:rsidRDefault="00AB2594" w:rsidP="00AB2594">
      <w:pPr>
        <w:pStyle w:val="ConsPlusNormal"/>
        <w:spacing w:before="220"/>
        <w:ind w:firstLine="540"/>
        <w:jc w:val="both"/>
      </w:pPr>
      <w:r>
        <w:t xml:space="preserve">Медицинское заключение по результатам обязательного предварительного или обязательного периодического медицинского осмотра изготавливается в двух экземплярах, </w:t>
      </w:r>
      <w:r>
        <w:lastRenderedPageBreak/>
        <w:t>один из которых остается в выдавшей его медицинской организации, а другой выдается водителю транспортного средства для представления работодателю, у которого хранится.</w:t>
      </w:r>
    </w:p>
    <w:p w:rsidR="00AB2594" w:rsidRDefault="00AB2594" w:rsidP="00AB2594">
      <w:pPr>
        <w:pStyle w:val="ConsPlusNormal"/>
        <w:spacing w:before="220"/>
        <w:ind w:firstLine="540"/>
        <w:jc w:val="both"/>
      </w:pPr>
      <w:r>
        <w:t>9. В случае выявления у водителя транспортного средства при проведении обязательного периодического медицинского осмотра признаков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 водитель транспортного средства направляется на необходимые обследование и лечение, а при подтверждении наличия заболеваний (состояний), являющихся медицинскими противопоказаниями, медицинскими показаниями или медицинскими ограничениями к управлению транспортным средством, - на внеочередное обязательное медицинское освидетельствование. На время проведения необходимых обследования, лечения и внеочередного обязательного медицинского освидетельствования действие ранее выданного водителю транспортного средства медицинского заключения приостанавливается,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медицинских ограничений к управлению транспортным средством указанное медицинское заключение аннулируется, о чем уведомляются соответствующие подразделения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p>
    <w:p w:rsidR="00AB2594" w:rsidRDefault="00AB2594" w:rsidP="00AB2594">
      <w:pPr>
        <w:pStyle w:val="ConsPlusNormal"/>
        <w:spacing w:before="220"/>
        <w:ind w:firstLine="540"/>
        <w:jc w:val="both"/>
      </w:pPr>
      <w:r>
        <w:t>10. Пострадавшим в дорожно-транспортных происшествиях оказывается первая помощь, а также медицинская помощь, которая заключается:</w:t>
      </w:r>
    </w:p>
    <w:p w:rsidR="00AB2594" w:rsidRDefault="00AB2594" w:rsidP="00AB2594">
      <w:pPr>
        <w:pStyle w:val="ConsPlusNormal"/>
        <w:spacing w:before="220"/>
        <w:ind w:firstLine="540"/>
        <w:jc w:val="both"/>
      </w:pPr>
      <w:r>
        <w:t>в оказании скорой медицинской помощи на месте дорожно-транспортного происшествия и в пути следования в медицинскую организацию;</w:t>
      </w:r>
    </w:p>
    <w:p w:rsidR="00AB2594" w:rsidRDefault="00AB2594" w:rsidP="00AB2594">
      <w:pPr>
        <w:pStyle w:val="ConsPlusNormal"/>
        <w:spacing w:before="220"/>
        <w:ind w:firstLine="540"/>
        <w:jc w:val="both"/>
      </w:pPr>
      <w:r>
        <w:t>в оказании первичной медико-санитарной помощи и специализированной медицинской помощи.</w:t>
      </w:r>
    </w:p>
    <w:p w:rsidR="00AB2594" w:rsidRDefault="00AB2594" w:rsidP="00AB2594">
      <w:pPr>
        <w:pStyle w:val="ConsPlusNormal"/>
      </w:pPr>
    </w:p>
    <w:p w:rsidR="00AB2594" w:rsidRDefault="00AB2594" w:rsidP="00AB2594">
      <w:pPr>
        <w:pStyle w:val="ConsPlusTitle"/>
        <w:ind w:firstLine="540"/>
        <w:jc w:val="both"/>
        <w:outlineLvl w:val="1"/>
      </w:pPr>
      <w:r>
        <w:t>Статья 23.1. Медицинские противопоказания, медицинские показания и медицинские ограничения к управлению транспортными средствами</w:t>
      </w:r>
    </w:p>
    <w:p w:rsidR="00AB2594" w:rsidRDefault="00AB2594" w:rsidP="00AB2594">
      <w:pPr>
        <w:pStyle w:val="ConsPlusNormal"/>
        <w:ind w:firstLine="540"/>
        <w:jc w:val="both"/>
      </w:pPr>
      <w:r>
        <w:t xml:space="preserve">(введена Федеральным </w:t>
      </w:r>
      <w:hyperlink r:id="rId164" w:history="1">
        <w:r>
          <w:rPr>
            <w:color w:val="0000FF"/>
          </w:rPr>
          <w:t>законом</w:t>
        </w:r>
      </w:hyperlink>
      <w:r>
        <w:t xml:space="preserve"> от 28.12.2013 N 437-ФЗ)</w:t>
      </w:r>
    </w:p>
    <w:p w:rsidR="00AB2594" w:rsidRDefault="00AB2594" w:rsidP="00AB2594">
      <w:pPr>
        <w:pStyle w:val="ConsPlusNormal"/>
      </w:pPr>
    </w:p>
    <w:p w:rsidR="00AB2594" w:rsidRDefault="00AB2594" w:rsidP="00AB2594">
      <w:pPr>
        <w:pStyle w:val="ConsPlusNormal"/>
        <w:ind w:firstLine="540"/>
        <w:jc w:val="both"/>
      </w:pPr>
      <w:r>
        <w:t>1. Медицинскими противопоказаниями к управлению транспортным средством являются заболевания (состояния), наличие которых препятствует возможности управления транспортным средством.</w:t>
      </w:r>
    </w:p>
    <w:p w:rsidR="00AB2594" w:rsidRDefault="00AB2594" w:rsidP="00AB2594">
      <w:pPr>
        <w:pStyle w:val="ConsPlusNormal"/>
        <w:spacing w:before="220"/>
        <w:ind w:firstLine="540"/>
        <w:jc w:val="both"/>
      </w:pPr>
      <w:r>
        <w:t>2. Медицинскими показаниями к управлению транспортным средством являются заболевания (состояния), при которых управление транспортным средством допускается при оборудовании его специальными приспособлениями, либо при использовании водителем транспортного средства специальных приспособлений и (или) медицинских изделий, либо при наличии у транспортного средства определенных конструктивных характеристик.</w:t>
      </w:r>
    </w:p>
    <w:p w:rsidR="00AB2594" w:rsidRDefault="00AB2594" w:rsidP="00AB2594">
      <w:pPr>
        <w:pStyle w:val="ConsPlusNormal"/>
        <w:spacing w:before="220"/>
        <w:ind w:firstLine="540"/>
        <w:jc w:val="both"/>
      </w:pPr>
      <w:r>
        <w:t>3. Медицинскими ограничениями к управлению транспортным средством являются заболевания (состояния), наличие которых препятствует возможности безопасного управления транспортным средством определенных категории, назначения и конструктивных характеристик.</w:t>
      </w:r>
    </w:p>
    <w:p w:rsidR="00AB2594" w:rsidRDefault="00AB2594" w:rsidP="00AB2594">
      <w:pPr>
        <w:pStyle w:val="ConsPlusNormal"/>
        <w:spacing w:before="220"/>
        <w:ind w:firstLine="540"/>
        <w:jc w:val="both"/>
      </w:pPr>
      <w:r>
        <w:t xml:space="preserve">4. </w:t>
      </w:r>
      <w:hyperlink r:id="rId165" w:history="1">
        <w:r>
          <w:rPr>
            <w:color w:val="0000FF"/>
          </w:rPr>
          <w:t>Перечни</w:t>
        </w:r>
      </w:hyperlink>
      <w:r>
        <w:t xml:space="preserve"> медицинских противопоказаний, медицинских показаний и медицинских ограничений к управлению транспортными средствами устанавливаются Правительством Российской Федерации.</w:t>
      </w:r>
    </w:p>
    <w:p w:rsidR="00AB2594" w:rsidRDefault="00AB2594" w:rsidP="00AB2594">
      <w:pPr>
        <w:pStyle w:val="ConsPlusNormal"/>
      </w:pPr>
    </w:p>
    <w:p w:rsidR="00AB2594" w:rsidRDefault="00AB2594" w:rsidP="00AB2594">
      <w:pPr>
        <w:pStyle w:val="ConsPlusTitle"/>
        <w:ind w:firstLine="540"/>
        <w:jc w:val="both"/>
        <w:outlineLvl w:val="1"/>
      </w:pPr>
      <w:r>
        <w:lastRenderedPageBreak/>
        <w:t>Статья 24. Права и обязанности участников дорожного движения</w:t>
      </w:r>
    </w:p>
    <w:p w:rsidR="00AB2594" w:rsidRDefault="00AB2594" w:rsidP="00AB2594">
      <w:pPr>
        <w:pStyle w:val="ConsPlusNormal"/>
      </w:pPr>
    </w:p>
    <w:p w:rsidR="00AB2594" w:rsidRDefault="00AB2594" w:rsidP="00AB2594">
      <w:pPr>
        <w:pStyle w:val="ConsPlusNormal"/>
        <w:ind w:firstLine="540"/>
        <w:jc w:val="both"/>
      </w:pPr>
      <w:r>
        <w:t>1.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w:t>
      </w:r>
    </w:p>
    <w:p w:rsidR="00AB2594" w:rsidRDefault="00AB2594" w:rsidP="00AB2594">
      <w:pPr>
        <w:pStyle w:val="ConsPlusNormal"/>
        <w:spacing w:before="220"/>
        <w:ind w:firstLine="540"/>
        <w:jc w:val="both"/>
      </w:pPr>
      <w:r>
        <w:t>2. Реализация участниками дорожного движения своих прав не должна ограничивать или нарушать права других участников дорожного движения.</w:t>
      </w:r>
    </w:p>
    <w:p w:rsidR="00AB2594" w:rsidRDefault="00AB2594" w:rsidP="00AB2594">
      <w:pPr>
        <w:pStyle w:val="ConsPlusNormal"/>
        <w:spacing w:before="220"/>
        <w:ind w:firstLine="540"/>
        <w:jc w:val="both"/>
      </w:pPr>
      <w:r>
        <w:t>3. Участники дорожного движения имеют право:</w:t>
      </w:r>
    </w:p>
    <w:p w:rsidR="00AB2594" w:rsidRDefault="00AB2594" w:rsidP="00AB2594">
      <w:pPr>
        <w:pStyle w:val="ConsPlusNormal"/>
        <w:spacing w:before="220"/>
        <w:ind w:firstLine="540"/>
        <w:jc w:val="both"/>
      </w:pPr>
      <w:r>
        <w:t xml:space="preserve">свободно и беспрепятственно передвигаться по дорогам в соответствии и на основании установленных правил, получать от органов исполнительной власти и лиц, указанных в </w:t>
      </w:r>
      <w:hyperlink w:anchor="P194" w:history="1">
        <w:r>
          <w:rPr>
            <w:color w:val="0000FF"/>
          </w:rPr>
          <w:t>статье 13</w:t>
        </w:r>
      </w:hyperlink>
      <w:r>
        <w:t xml:space="preserve"> настоящего Федерального закона, достоверную информацию о безопасных условиях дорожного движения;</w:t>
      </w:r>
    </w:p>
    <w:p w:rsidR="00AB2594" w:rsidRDefault="00AB2594" w:rsidP="00AB2594">
      <w:pPr>
        <w:pStyle w:val="ConsPlusNormal"/>
        <w:spacing w:before="220"/>
        <w:ind w:firstLine="540"/>
        <w:jc w:val="both"/>
      </w:pPr>
      <w:r>
        <w:t xml:space="preserve">получать информацию от должностных лиц, указанных в </w:t>
      </w:r>
      <w:hyperlink w:anchor="P199" w:history="1">
        <w:r>
          <w:rPr>
            <w:color w:val="0000FF"/>
          </w:rPr>
          <w:t>статье 14</w:t>
        </w:r>
      </w:hyperlink>
      <w:r>
        <w:t xml:space="preserve"> настоящего Федерального закона, о причинах установления ограничения или запрещения движения по дорогам;</w:t>
      </w:r>
    </w:p>
    <w:p w:rsidR="00AB2594" w:rsidRDefault="00AB2594" w:rsidP="00AB2594">
      <w:pPr>
        <w:pStyle w:val="ConsPlusNormal"/>
        <w:spacing w:before="220"/>
        <w:ind w:firstLine="540"/>
        <w:jc w:val="both"/>
      </w:pPr>
      <w:r>
        <w:t>получать полную и достоверную информацию о качестве продукции и услуг, связанных с обеспечением безопасности дорожного движения;</w:t>
      </w:r>
    </w:p>
    <w:p w:rsidR="00AB2594" w:rsidRDefault="00AB2594" w:rsidP="00AB2594">
      <w:pPr>
        <w:pStyle w:val="ConsPlusNormal"/>
        <w:spacing w:before="220"/>
        <w:ind w:firstLine="540"/>
        <w:jc w:val="both"/>
      </w:pPr>
      <w:r>
        <w:t>на бесплатную медицинскую помощь, спасательные работы и другую экстренную помощь при дорожно-транспортном происшествии от организаций и (или) должностных лиц, на которых законом, иными нормативными правовыми актами возложена обязанность оказывать такую помощь;</w:t>
      </w:r>
    </w:p>
    <w:p w:rsidR="00AB2594" w:rsidRDefault="00AB2594" w:rsidP="00AB2594">
      <w:pPr>
        <w:pStyle w:val="ConsPlusNormal"/>
        <w:jc w:val="both"/>
      </w:pPr>
      <w:r>
        <w:t xml:space="preserve">(в ред. Федерального </w:t>
      </w:r>
      <w:hyperlink r:id="rId166" w:history="1">
        <w:r>
          <w:rPr>
            <w:color w:val="0000FF"/>
          </w:rPr>
          <w:t>закона</w:t>
        </w:r>
      </w:hyperlink>
      <w:r>
        <w:t xml:space="preserve"> от 10.01.2003 N 15-ФЗ)</w:t>
      </w:r>
    </w:p>
    <w:p w:rsidR="00AB2594" w:rsidRDefault="00AB2594" w:rsidP="00AB2594">
      <w:pPr>
        <w:pStyle w:val="ConsPlusNormal"/>
        <w:spacing w:before="220"/>
        <w:ind w:firstLine="540"/>
        <w:jc w:val="both"/>
      </w:pPr>
      <w:r>
        <w:t>на возмещение ущерба по основаниям и в порядке, которые установлены законодательством Российской Федерации, в случаях причинения им телесных повреждений, а также в случаях повреждения транспортного средства и (или) груза в результате дорожно-транспортного происшествия;</w:t>
      </w:r>
    </w:p>
    <w:p w:rsidR="00AB2594" w:rsidRDefault="00AB2594" w:rsidP="00AB2594">
      <w:pPr>
        <w:pStyle w:val="ConsPlusNormal"/>
        <w:spacing w:before="220"/>
        <w:ind w:firstLine="540"/>
        <w:jc w:val="both"/>
      </w:pPr>
      <w:r>
        <w:t>обжаловать в порядке, установленном законодательством Российской Федерации, незаконные действия должностных лиц, осуществляющих полномочия в области обеспечения безопасности дорожного движения.</w:t>
      </w:r>
    </w:p>
    <w:p w:rsidR="00AB2594" w:rsidRDefault="00AB2594" w:rsidP="00AB2594">
      <w:pPr>
        <w:pStyle w:val="ConsPlusNormal"/>
        <w:spacing w:before="220"/>
        <w:ind w:firstLine="540"/>
        <w:jc w:val="both"/>
      </w:pPr>
      <w:r>
        <w:t>4.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AB2594" w:rsidRDefault="00AB2594" w:rsidP="00AB2594">
      <w:pPr>
        <w:pStyle w:val="ConsPlusNormal"/>
      </w:pPr>
    </w:p>
    <w:tbl>
      <w:tblPr>
        <w:tblW w:w="9025"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025"/>
      </w:tblGrid>
      <w:tr w:rsidR="00AB2594" w:rsidTr="00A9024B">
        <w:trPr>
          <w:jc w:val="center"/>
        </w:trPr>
        <w:tc>
          <w:tcPr>
            <w:tcW w:w="8965" w:type="dxa"/>
            <w:tcBorders>
              <w:top w:val="nil"/>
              <w:bottom w:val="nil"/>
            </w:tcBorders>
            <w:shd w:val="clear" w:color="auto" w:fill="F4F3F8"/>
          </w:tcPr>
          <w:p w:rsidR="00AB2594" w:rsidRDefault="00AB2594" w:rsidP="00A9024B">
            <w:pPr>
              <w:pStyle w:val="ConsPlusNormal"/>
              <w:jc w:val="both"/>
            </w:pPr>
            <w:r>
              <w:rPr>
                <w:color w:val="392C69"/>
              </w:rPr>
              <w:t>КонсультантПлюс: примечание.</w:t>
            </w:r>
          </w:p>
          <w:p w:rsidR="00AB2594" w:rsidRDefault="00AB2594" w:rsidP="00A9024B">
            <w:pPr>
              <w:pStyle w:val="ConsPlusNormal"/>
              <w:jc w:val="both"/>
            </w:pPr>
            <w:r>
              <w:rPr>
                <w:color w:val="392C69"/>
              </w:rPr>
              <w:t xml:space="preserve">Водительские удостоверения, выданные в РФ до 05.11.2013, </w:t>
            </w:r>
            <w:hyperlink r:id="rId167" w:history="1">
              <w:r>
                <w:rPr>
                  <w:color w:val="0000FF"/>
                </w:rPr>
                <w:t>действительны</w:t>
              </w:r>
            </w:hyperlink>
            <w:r>
              <w:rPr>
                <w:color w:val="392C69"/>
              </w:rPr>
              <w:t xml:space="preserve"> до окончания срока их действия (ФЗ от 07.05.2013 N 92-ФЗ).</w:t>
            </w:r>
          </w:p>
        </w:tc>
      </w:tr>
    </w:tbl>
    <w:p w:rsidR="00AB2594" w:rsidRDefault="00AB2594" w:rsidP="00AB2594">
      <w:pPr>
        <w:pStyle w:val="ConsPlusTitle"/>
        <w:spacing w:before="280"/>
        <w:ind w:firstLine="540"/>
        <w:jc w:val="both"/>
        <w:outlineLvl w:val="1"/>
      </w:pPr>
      <w:r>
        <w:t>Статья 25. Основные положения, касающиеся допуска к управлению транспортными средствами</w:t>
      </w:r>
    </w:p>
    <w:p w:rsidR="00AB2594" w:rsidRDefault="00AB2594" w:rsidP="00AB2594">
      <w:pPr>
        <w:pStyle w:val="ConsPlusNormal"/>
        <w:ind w:firstLine="540"/>
        <w:jc w:val="both"/>
      </w:pPr>
      <w:r>
        <w:t xml:space="preserve">(в ред. Федерального </w:t>
      </w:r>
      <w:hyperlink r:id="rId168" w:history="1">
        <w:r>
          <w:rPr>
            <w:color w:val="0000FF"/>
          </w:rPr>
          <w:t>закона</w:t>
        </w:r>
      </w:hyperlink>
      <w:r>
        <w:t xml:space="preserve"> от 07.05.2013 N 92-ФЗ)</w:t>
      </w:r>
    </w:p>
    <w:p w:rsidR="00AB2594" w:rsidRDefault="00AB2594" w:rsidP="00AB2594">
      <w:pPr>
        <w:pStyle w:val="ConsPlusNormal"/>
        <w:ind w:firstLine="540"/>
        <w:jc w:val="both"/>
      </w:pPr>
    </w:p>
    <w:p w:rsidR="00AB2594" w:rsidRDefault="00AB2594" w:rsidP="00AB2594">
      <w:pPr>
        <w:pStyle w:val="ConsPlusNormal"/>
        <w:ind w:firstLine="540"/>
        <w:jc w:val="both"/>
      </w:pPr>
      <w:r>
        <w:t xml:space="preserve">1. В Российской Федерации устанавливаются следующие категории и входящие в них </w:t>
      </w:r>
      <w:r>
        <w:lastRenderedPageBreak/>
        <w:t>подкатегории транспортных средств, на управление которыми предоставляется специальное право (далее - право на управление транспортными средствами):</w:t>
      </w:r>
    </w:p>
    <w:p w:rsidR="00AB2594" w:rsidRDefault="00AB2594" w:rsidP="00AB2594">
      <w:pPr>
        <w:pStyle w:val="ConsPlusNormal"/>
        <w:spacing w:before="220"/>
        <w:ind w:firstLine="540"/>
        <w:jc w:val="both"/>
      </w:pPr>
      <w:r>
        <w:t>категория "A" - мотоциклы;</w:t>
      </w:r>
    </w:p>
    <w:p w:rsidR="00AB2594" w:rsidRDefault="00AB2594" w:rsidP="00AB2594">
      <w:pPr>
        <w:pStyle w:val="ConsPlusNormal"/>
        <w:spacing w:before="220"/>
        <w:ind w:firstLine="540"/>
        <w:jc w:val="both"/>
      </w:pPr>
      <w:r>
        <w:t>категория "B" - автомобили (за исключением транспортных средств категории "A"), разрешенная максимальная масса которых не превышает 3500 килограммов и число сидячих мест которых, помимо сиденья водителя, не превышает восьми; автомобили категории "B", сцепленные с прицепом, разрешенная максимальная масса которого не превышает 750 килограммов; автомобили категории "B",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3500 килограммов;</w:t>
      </w:r>
    </w:p>
    <w:p w:rsidR="00AB2594" w:rsidRDefault="00AB2594" w:rsidP="00AB2594">
      <w:pPr>
        <w:pStyle w:val="ConsPlusNormal"/>
        <w:spacing w:before="220"/>
        <w:ind w:firstLine="540"/>
        <w:jc w:val="both"/>
      </w:pPr>
      <w:r>
        <w:t>категория "C" - автомобили, за исключением автомобилей категории "D", разрешенная максимальная масса которых превышает 3500 килограммов; автомобили категории "C", сцепленные с прицепом, разрешенная максимальная масса которого не превышает 750 килограммов;</w:t>
      </w:r>
    </w:p>
    <w:p w:rsidR="00AB2594" w:rsidRDefault="00AB2594" w:rsidP="00AB2594">
      <w:pPr>
        <w:pStyle w:val="ConsPlusNormal"/>
        <w:spacing w:before="220"/>
        <w:ind w:firstLine="540"/>
        <w:jc w:val="both"/>
      </w:pPr>
      <w:r>
        <w:t>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p>
    <w:p w:rsidR="00AB2594" w:rsidRDefault="00AB2594" w:rsidP="00AB2594">
      <w:pPr>
        <w:pStyle w:val="ConsPlusNormal"/>
        <w:spacing w:before="220"/>
        <w:ind w:firstLine="540"/>
        <w:jc w:val="both"/>
      </w:pPr>
      <w:r>
        <w:t>категория "BE" - автомобили категории "B",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"B", сцепленные с прицепом, разрешенная максимальная масса которого превышает 750 килограммов, при условии, что общая разрешенная максимальная масса такого состава транспортных средств превышает 3500 килограммов;</w:t>
      </w:r>
    </w:p>
    <w:p w:rsidR="00AB2594" w:rsidRDefault="00AB2594" w:rsidP="00AB2594">
      <w:pPr>
        <w:pStyle w:val="ConsPlusNormal"/>
        <w:spacing w:before="220"/>
        <w:ind w:firstLine="540"/>
        <w:jc w:val="both"/>
      </w:pPr>
      <w:r>
        <w:t>категория "CE" - автомобили категории "C", сцепленные с прицепом, разрешенная максимальная масса которого превышает 750 килограммов;</w:t>
      </w:r>
    </w:p>
    <w:p w:rsidR="00AB2594" w:rsidRDefault="00AB2594" w:rsidP="00AB2594">
      <w:pPr>
        <w:pStyle w:val="ConsPlusNormal"/>
        <w:spacing w:before="220"/>
        <w:ind w:firstLine="540"/>
        <w:jc w:val="both"/>
      </w:pPr>
      <w:r>
        <w:t>категория "DE" - автомобили категории "D", сцепленные с прицепом, разрешенная максимальная масса которого превышает 750 килограммов; сочлененные автобусы;</w:t>
      </w:r>
    </w:p>
    <w:p w:rsidR="00AB2594" w:rsidRDefault="00AB2594" w:rsidP="00AB2594">
      <w:pPr>
        <w:pStyle w:val="ConsPlusNormal"/>
        <w:spacing w:before="220"/>
        <w:ind w:firstLine="540"/>
        <w:jc w:val="both"/>
      </w:pPr>
      <w:r>
        <w:t>категория "Tm" - трамваи;</w:t>
      </w:r>
    </w:p>
    <w:p w:rsidR="00AB2594" w:rsidRDefault="00AB2594" w:rsidP="00AB2594">
      <w:pPr>
        <w:pStyle w:val="ConsPlusNormal"/>
        <w:spacing w:before="220"/>
        <w:ind w:firstLine="540"/>
        <w:jc w:val="both"/>
      </w:pPr>
      <w:r>
        <w:t>категория "Tb" - троллейбусы;</w:t>
      </w:r>
    </w:p>
    <w:p w:rsidR="00AB2594" w:rsidRDefault="00AB2594" w:rsidP="00AB2594">
      <w:pPr>
        <w:pStyle w:val="ConsPlusNormal"/>
        <w:spacing w:before="220"/>
        <w:ind w:firstLine="540"/>
        <w:jc w:val="both"/>
      </w:pPr>
      <w:r>
        <w:t>категория "M" - мопеды и легкие квадрициклы;</w:t>
      </w:r>
    </w:p>
    <w:p w:rsidR="00AB2594" w:rsidRDefault="00AB2594" w:rsidP="00AB2594">
      <w:pPr>
        <w:pStyle w:val="ConsPlusNormal"/>
        <w:spacing w:before="220"/>
        <w:ind w:firstLine="540"/>
        <w:jc w:val="both"/>
      </w:pPr>
      <w:r>
        <w:t>подкатегория "A1" -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w:t>
      </w:r>
    </w:p>
    <w:p w:rsidR="00AB2594" w:rsidRDefault="00AB2594" w:rsidP="00AB2594">
      <w:pPr>
        <w:pStyle w:val="ConsPlusNormal"/>
        <w:spacing w:before="220"/>
        <w:ind w:firstLine="540"/>
        <w:jc w:val="both"/>
      </w:pPr>
      <w:r>
        <w:t>подкатегория "B1" - трициклы и квадрициклы;</w:t>
      </w:r>
    </w:p>
    <w:p w:rsidR="00AB2594" w:rsidRDefault="00AB2594" w:rsidP="00AB2594">
      <w:pPr>
        <w:pStyle w:val="ConsPlusNormal"/>
        <w:spacing w:before="220"/>
        <w:ind w:firstLine="540"/>
        <w:jc w:val="both"/>
      </w:pPr>
      <w:r>
        <w:t>подкатегория "C1"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"C1", сцепленные с прицепом, разрешенная максимальная масса которого не превышает 750 килограммов;</w:t>
      </w:r>
    </w:p>
    <w:p w:rsidR="00AB2594" w:rsidRDefault="00AB2594" w:rsidP="00AB2594">
      <w:pPr>
        <w:pStyle w:val="ConsPlusNormal"/>
        <w:spacing w:before="220"/>
        <w:ind w:firstLine="540"/>
        <w:jc w:val="both"/>
      </w:pPr>
      <w:r>
        <w:t xml:space="preserve">подкатегория "D1" - автомобили, предназначенные для перевозки пассажиров и </w:t>
      </w:r>
      <w:r>
        <w:lastRenderedPageBreak/>
        <w:t>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превышает 750 килограммов;</w:t>
      </w:r>
    </w:p>
    <w:p w:rsidR="00AB2594" w:rsidRDefault="00AB2594" w:rsidP="00AB2594">
      <w:pPr>
        <w:pStyle w:val="ConsPlusNormal"/>
        <w:spacing w:before="220"/>
        <w:ind w:firstLine="540"/>
        <w:jc w:val="both"/>
      </w:pPr>
      <w:r>
        <w:t>подкатегория "C1E" - автомобили подкатегории "C1",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AB2594" w:rsidRDefault="00AB2594" w:rsidP="00AB2594">
      <w:pPr>
        <w:pStyle w:val="ConsPlusNormal"/>
        <w:spacing w:before="220"/>
        <w:ind w:firstLine="540"/>
        <w:jc w:val="both"/>
      </w:pPr>
      <w:r>
        <w:t>подкатегория "D1E" - автомобили подкатегории "D1", сцепленные с прицепом, который не предназначен для перевозки пассажиров,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AB2594" w:rsidRDefault="00AB2594" w:rsidP="00AB2594">
      <w:pPr>
        <w:pStyle w:val="ConsPlusNormal"/>
        <w:spacing w:before="220"/>
        <w:ind w:firstLine="540"/>
        <w:jc w:val="both"/>
      </w:pPr>
      <w:r>
        <w:t xml:space="preserve">2. Право на управление транспортными средствами предоставляется лицам, сдавшим соответствующие экзамены, при соблюдении условий, перечисленных в </w:t>
      </w:r>
      <w:hyperlink w:anchor="P415" w:history="1">
        <w:r>
          <w:rPr>
            <w:color w:val="0000FF"/>
          </w:rPr>
          <w:t>статье 26</w:t>
        </w:r>
      </w:hyperlink>
      <w:r>
        <w:t xml:space="preserve"> настоящего Федерального закона.</w:t>
      </w:r>
    </w:p>
    <w:p w:rsidR="00AB2594" w:rsidRDefault="00AB2594" w:rsidP="00AB2594">
      <w:pPr>
        <w:pStyle w:val="ConsPlusNormal"/>
        <w:spacing w:before="220"/>
        <w:ind w:firstLine="540"/>
        <w:jc w:val="both"/>
      </w:pPr>
      <w:hyperlink r:id="rId169" w:history="1">
        <w:r>
          <w:rPr>
            <w:color w:val="0000FF"/>
          </w:rPr>
          <w:t>Проведение</w:t>
        </w:r>
      </w:hyperlink>
      <w:r>
        <w:t xml:space="preserve"> экзаменов на право управления транспортными средствами (далее - экзамены), определение состава технических средств контроля, предназначенных для проведения экзаменов, требований к указанным техническим средствам и условий их применения, а также выдача водительских удостоверений осуществляется в </w:t>
      </w:r>
      <w:hyperlink r:id="rId170" w:history="1">
        <w:r>
          <w:rPr>
            <w:color w:val="0000FF"/>
          </w:rPr>
          <w:t>порядке</w:t>
        </w:r>
      </w:hyperlink>
      <w:r>
        <w:t>, установленном Правительством Российской Федерации.</w:t>
      </w:r>
    </w:p>
    <w:p w:rsidR="00AB2594" w:rsidRDefault="00AB2594" w:rsidP="00AB2594">
      <w:pPr>
        <w:pStyle w:val="ConsPlusNormal"/>
        <w:spacing w:before="220"/>
        <w:ind w:firstLine="540"/>
        <w:jc w:val="both"/>
      </w:pPr>
      <w:r>
        <w:t>Экзамены принимаются на транспортных средствах с механической или автоматической трансмиссией с учетом имеющихся медицинских ограничений и (или) медицинских показаний.</w:t>
      </w:r>
    </w:p>
    <w:p w:rsidR="00AB2594" w:rsidRDefault="00AB2594" w:rsidP="00AB2594">
      <w:pPr>
        <w:pStyle w:val="ConsPlusNormal"/>
        <w:jc w:val="both"/>
      </w:pPr>
      <w:r>
        <w:t xml:space="preserve">(в ред. Федерального </w:t>
      </w:r>
      <w:hyperlink r:id="rId171" w:history="1">
        <w:r>
          <w:rPr>
            <w:color w:val="0000FF"/>
          </w:rPr>
          <w:t>закона</w:t>
        </w:r>
      </w:hyperlink>
      <w:r>
        <w:t xml:space="preserve"> от 28.12.2013 N 437-ФЗ)</w:t>
      </w:r>
    </w:p>
    <w:p w:rsidR="00AB2594" w:rsidRDefault="00AB2594" w:rsidP="00AB2594">
      <w:pPr>
        <w:pStyle w:val="ConsPlusNormal"/>
        <w:spacing w:before="220"/>
        <w:ind w:firstLine="540"/>
        <w:jc w:val="both"/>
      </w:pPr>
      <w:r>
        <w:t>Лицам, сдавшим экзамены на транспортных средствах с механической трансмиссией, предоставляется право на управление транспортными средствами соответствующей категории или подкатегории с любым видом трансмиссии.</w:t>
      </w:r>
    </w:p>
    <w:p w:rsidR="00AB2594" w:rsidRDefault="00AB2594" w:rsidP="00AB2594">
      <w:pPr>
        <w:pStyle w:val="ConsPlusNormal"/>
        <w:spacing w:before="220"/>
        <w:ind w:firstLine="540"/>
        <w:jc w:val="both"/>
      </w:pPr>
      <w:r>
        <w:t>Лицам, сдавшим экзамены на транспортных средствах с автоматической трансмиссией, предоставляется право на управление транспортными средствами соответствующей категории или подкатегории только с автоматической трансмиссией.</w:t>
      </w:r>
    </w:p>
    <w:p w:rsidR="00AB2594" w:rsidRDefault="00AB2594" w:rsidP="00AB2594">
      <w:pPr>
        <w:pStyle w:val="ConsPlusNormal"/>
        <w:spacing w:before="220"/>
        <w:ind w:firstLine="540"/>
        <w:jc w:val="both"/>
      </w:pPr>
      <w:r>
        <w:t>3. Экзамены проводятся уполномоченными должностными лицами органов внутренних дел Российской Федерации.</w:t>
      </w:r>
    </w:p>
    <w:p w:rsidR="00AB2594" w:rsidRDefault="00AB2594" w:rsidP="00AB2594">
      <w:pPr>
        <w:pStyle w:val="ConsPlusNormal"/>
        <w:spacing w:before="220"/>
        <w:ind w:firstLine="540"/>
        <w:jc w:val="both"/>
      </w:pPr>
      <w:r>
        <w:t>Экзамены могут проводиться с применением технических средств контроля теоретических знаний и практических навыков экзаменуемых.</w:t>
      </w:r>
    </w:p>
    <w:p w:rsidR="00AB2594" w:rsidRDefault="00AB2594" w:rsidP="00AB2594">
      <w:pPr>
        <w:pStyle w:val="ConsPlusNormal"/>
        <w:spacing w:before="220"/>
        <w:ind w:firstLine="540"/>
        <w:jc w:val="both"/>
      </w:pPr>
      <w:r>
        <w:t>4. Право на управление транспортными средствами подтверждается водительским удостоверением.</w:t>
      </w:r>
    </w:p>
    <w:p w:rsidR="00AB2594" w:rsidRDefault="00AB2594" w:rsidP="00AB2594">
      <w:pPr>
        <w:pStyle w:val="ConsPlusNormal"/>
        <w:jc w:val="both"/>
      </w:pPr>
      <w:r>
        <w:t xml:space="preserve">(в ред. Федерального </w:t>
      </w:r>
      <w:hyperlink r:id="rId172" w:history="1">
        <w:r>
          <w:rPr>
            <w:color w:val="0000FF"/>
          </w:rPr>
          <w:t>закона</w:t>
        </w:r>
      </w:hyperlink>
      <w:r>
        <w:t xml:space="preserve"> от 14.10.2014 N 307-ФЗ)</w:t>
      </w:r>
    </w:p>
    <w:p w:rsidR="00AB2594" w:rsidRDefault="00AB2594" w:rsidP="00AB2594">
      <w:pPr>
        <w:pStyle w:val="ConsPlusNormal"/>
        <w:spacing w:before="220"/>
        <w:ind w:firstLine="540"/>
        <w:jc w:val="both"/>
      </w:pPr>
      <w:r>
        <w:t>5. В Российской Федерации выдаются российские национальные и международные водительские удостоверения, соответствующие требованиям международных договоров Российской Федерации.</w:t>
      </w:r>
    </w:p>
    <w:p w:rsidR="00AB2594" w:rsidRDefault="00AB2594" w:rsidP="00AB2594">
      <w:pPr>
        <w:spacing w:after="1"/>
      </w:pPr>
    </w:p>
    <w:tbl>
      <w:tblPr>
        <w:tblW w:w="9025"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025"/>
      </w:tblGrid>
      <w:tr w:rsidR="00AB2594" w:rsidTr="00A9024B">
        <w:trPr>
          <w:jc w:val="center"/>
        </w:trPr>
        <w:tc>
          <w:tcPr>
            <w:tcW w:w="8965" w:type="dxa"/>
            <w:tcBorders>
              <w:top w:val="nil"/>
              <w:bottom w:val="nil"/>
            </w:tcBorders>
            <w:shd w:val="clear" w:color="auto" w:fill="F4F3F8"/>
          </w:tcPr>
          <w:p w:rsidR="00AB2594" w:rsidRDefault="00AB2594" w:rsidP="00A9024B">
            <w:pPr>
              <w:pStyle w:val="ConsPlusNormal"/>
              <w:jc w:val="both"/>
            </w:pPr>
            <w:r>
              <w:rPr>
                <w:color w:val="392C69"/>
              </w:rPr>
              <w:lastRenderedPageBreak/>
              <w:t>КонсультантПлюс: примечание.</w:t>
            </w:r>
          </w:p>
          <w:p w:rsidR="00AB2594" w:rsidRDefault="00AB2594" w:rsidP="00A9024B">
            <w:pPr>
              <w:pStyle w:val="ConsPlusNormal"/>
              <w:jc w:val="both"/>
            </w:pPr>
            <w:r>
              <w:rPr>
                <w:color w:val="392C69"/>
              </w:rPr>
              <w:t>Водительские удостоверения граждан РФ, срок действия которых истек или истекает в период с 01.02.2020 по 15.07.2020 включительно, признаются действительными на территории РФ (</w:t>
            </w:r>
            <w:hyperlink r:id="rId173" w:history="1">
              <w:r>
                <w:rPr>
                  <w:color w:val="0000FF"/>
                </w:rPr>
                <w:t>Указ</w:t>
              </w:r>
            </w:hyperlink>
            <w:r>
              <w:rPr>
                <w:color w:val="392C69"/>
              </w:rPr>
              <w:t xml:space="preserve"> Президента РФ от 18.04.2020 N 275).</w:t>
            </w:r>
          </w:p>
        </w:tc>
      </w:tr>
    </w:tbl>
    <w:p w:rsidR="00AB2594" w:rsidRDefault="00AB2594" w:rsidP="00AB2594">
      <w:pPr>
        <w:pStyle w:val="ConsPlusNormal"/>
        <w:spacing w:before="280"/>
        <w:ind w:firstLine="540"/>
        <w:jc w:val="both"/>
      </w:pPr>
      <w:r>
        <w:t>6. Российское национальное водительское удостоверение выдается на срок десять лет, если иное не предусмотрено федеральными законами.</w:t>
      </w:r>
    </w:p>
    <w:p w:rsidR="00AB2594" w:rsidRDefault="00AB2594" w:rsidP="00AB2594">
      <w:pPr>
        <w:pStyle w:val="ConsPlusNormal"/>
        <w:spacing w:before="220"/>
        <w:ind w:firstLine="540"/>
        <w:jc w:val="both"/>
      </w:pPr>
      <w:r>
        <w:t>7. Российское национальное водительское удостоверение, подтверждающее право на управление транспортными средствами категории "A", подтверждает также право на управление транспортными средствами подкатегории "A1" и подкатегории "B1" с мотоциклетной посадкой или рулем мотоциклетного типа, категории "B" - подкатегории "B1" (кроме транспортных средств с мотоциклетной посадкой или рулем мотоциклетного типа), категории "C" - подкатегории "C1", категории "D" - подкатегории "D1", категории "CE" - подкатегории "C1E", категории "DE" - подкатегории "D1E".</w:t>
      </w:r>
    </w:p>
    <w:p w:rsidR="00AB2594" w:rsidRDefault="00AB2594" w:rsidP="00AB2594">
      <w:pPr>
        <w:pStyle w:val="ConsPlusNormal"/>
        <w:spacing w:before="220"/>
        <w:ind w:firstLine="540"/>
        <w:jc w:val="both"/>
      </w:pPr>
      <w:r>
        <w:t>Российское национальное водительское удостоверение, подтверждающее право на управление транспортными средствами любой из категорий или подкатегорий, перечисленных в настоящей статье, подтверждает право на управление транспортными средствами категории "M".</w:t>
      </w:r>
    </w:p>
    <w:p w:rsidR="00AB2594" w:rsidRDefault="00AB2594" w:rsidP="00AB2594">
      <w:pPr>
        <w:pStyle w:val="ConsPlusNormal"/>
        <w:jc w:val="both"/>
      </w:pPr>
      <w:r>
        <w:t xml:space="preserve">(в ред. Федерального </w:t>
      </w:r>
      <w:hyperlink r:id="rId174" w:history="1">
        <w:r>
          <w:rPr>
            <w:color w:val="0000FF"/>
          </w:rPr>
          <w:t>закона</w:t>
        </w:r>
      </w:hyperlink>
      <w:r>
        <w:t xml:space="preserve"> от 14.10.2014 N 307-ФЗ)</w:t>
      </w:r>
    </w:p>
    <w:p w:rsidR="00AB2594" w:rsidRDefault="00AB2594" w:rsidP="00AB2594">
      <w:pPr>
        <w:pStyle w:val="ConsPlusNormal"/>
        <w:spacing w:before="220"/>
        <w:ind w:firstLine="540"/>
        <w:jc w:val="both"/>
      </w:pPr>
      <w:r>
        <w:t>8. Международное водительское удостоверение выдается на срок до трех лет, но не более чем на срок действия российского национального водительского удостоверения.</w:t>
      </w:r>
    </w:p>
    <w:p w:rsidR="00AB2594" w:rsidRDefault="00AB2594" w:rsidP="00AB2594">
      <w:pPr>
        <w:pStyle w:val="ConsPlusNormal"/>
        <w:spacing w:before="220"/>
        <w:ind w:firstLine="540"/>
        <w:jc w:val="both"/>
      </w:pPr>
      <w:r>
        <w:t>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w:t>
      </w:r>
    </w:p>
    <w:p w:rsidR="00AB2594" w:rsidRDefault="00AB2594" w:rsidP="00AB2594">
      <w:pPr>
        <w:pStyle w:val="ConsPlusNormal"/>
        <w:spacing w:before="220"/>
        <w:ind w:firstLine="540"/>
        <w:jc w:val="both"/>
      </w:pPr>
      <w:r>
        <w:t>9. Выдача российских национальных и международных водительских удостоверений взамен утраченных (похищенных) иностранных национальных и международных водительских удостоверений, выданных в других государствах, не производится.</w:t>
      </w:r>
    </w:p>
    <w:p w:rsidR="00AB2594" w:rsidRDefault="00AB2594" w:rsidP="00AB2594">
      <w:pPr>
        <w:pStyle w:val="ConsPlusNormal"/>
        <w:spacing w:before="220"/>
        <w:ind w:firstLine="540"/>
        <w:jc w:val="both"/>
      </w:pPr>
      <w:r>
        <w:t>10. Образцы российских национальных водительских удостоверений и образцы международных водительских удостоверений утверждаются в порядке, определяемом Правительством Российской Федерации.</w:t>
      </w:r>
    </w:p>
    <w:p w:rsidR="00AB2594" w:rsidRDefault="00AB2594" w:rsidP="00AB2594">
      <w:pPr>
        <w:pStyle w:val="ConsPlusNormal"/>
        <w:spacing w:before="220"/>
        <w:ind w:firstLine="540"/>
        <w:jc w:val="both"/>
      </w:pPr>
      <w:r>
        <w:t>11. В случае, если в водительском удостоверении указаны ограничения допуска к управлению транспортными средствами, данное водительское удостоверение признается действительным при условии соблюдения указанных в нем ограничений.</w:t>
      </w:r>
    </w:p>
    <w:p w:rsidR="00AB2594" w:rsidRDefault="00AB2594" w:rsidP="00AB2594">
      <w:pPr>
        <w:pStyle w:val="ConsPlusNormal"/>
        <w:spacing w:before="220"/>
        <w:ind w:firstLine="540"/>
        <w:jc w:val="both"/>
      </w:pPr>
      <w:r>
        <w:t xml:space="preserve">12. Лица, постоянно или временно проживающие либо временно пребывающие на территории Российской Федерации, допускаются к управлению транспортными средствами на основании российских национальных водительских удостоверений, а при отсутствии таковых - на основании иностранных национальных или международных водительских удостоверений при соблюдении ограничений, указанных в </w:t>
      </w:r>
      <w:hyperlink w:anchor="P403" w:history="1">
        <w:r>
          <w:rPr>
            <w:color w:val="0000FF"/>
          </w:rPr>
          <w:t>пункте 13</w:t>
        </w:r>
      </w:hyperlink>
      <w:r>
        <w:t xml:space="preserve"> настоящей статьи.</w:t>
      </w:r>
    </w:p>
    <w:p w:rsidR="00AB2594" w:rsidRDefault="00AB2594" w:rsidP="00AB2594">
      <w:pPr>
        <w:pStyle w:val="ConsPlusNormal"/>
        <w:spacing w:before="220"/>
        <w:ind w:firstLine="540"/>
        <w:jc w:val="both"/>
      </w:pPr>
      <w:bookmarkStart w:id="6" w:name="P403"/>
      <w:bookmarkEnd w:id="6"/>
      <w:r>
        <w:t xml:space="preserve">13. </w:t>
      </w:r>
      <w:hyperlink r:id="rId175" w:history="1">
        <w:r>
          <w:rPr>
            <w:color w:val="0000FF"/>
          </w:rPr>
          <w:t>Не допускается</w:t>
        </w:r>
      </w:hyperlink>
      <w:r>
        <w:t xml:space="preserve">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p>
    <w:p w:rsidR="00AB2594" w:rsidRDefault="00AB2594" w:rsidP="00AB2594">
      <w:pPr>
        <w:pStyle w:val="ConsPlusNormal"/>
        <w:spacing w:before="220"/>
        <w:ind w:firstLine="540"/>
        <w:jc w:val="both"/>
      </w:pPr>
      <w:r>
        <w:lastRenderedPageBreak/>
        <w:t>Положение настоящего пункта не распространяется на граждан Киргизской Республики, а также граждан государств, законодательство которых закрепляет использование русского языка в качестве официального, осуществляющих предпринимательскую и трудовую деятельность на территории Российской Федерации, непосредственно связанную с управлением транспортными средствами.</w:t>
      </w:r>
    </w:p>
    <w:p w:rsidR="00AB2594" w:rsidRDefault="00AB2594" w:rsidP="00AB2594">
      <w:pPr>
        <w:pStyle w:val="ConsPlusNormal"/>
        <w:jc w:val="both"/>
      </w:pPr>
      <w:r>
        <w:t xml:space="preserve">(абзац введен Федеральным </w:t>
      </w:r>
      <w:hyperlink r:id="rId176" w:history="1">
        <w:r>
          <w:rPr>
            <w:color w:val="0000FF"/>
          </w:rPr>
          <w:t>законом</w:t>
        </w:r>
      </w:hyperlink>
      <w:r>
        <w:t xml:space="preserve"> от 26.07.2017 N 204-ФЗ)</w:t>
      </w:r>
    </w:p>
    <w:p w:rsidR="00AB2594" w:rsidRDefault="00AB2594" w:rsidP="00AB2594">
      <w:pPr>
        <w:pStyle w:val="ConsPlusNormal"/>
        <w:spacing w:before="220"/>
        <w:ind w:firstLine="540"/>
        <w:jc w:val="both"/>
      </w:pPr>
      <w:r>
        <w:t>14. Лица, не являющиеся гражданами Российской Федерации,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 если оно предъявляется вместе с национальным водительским удостоверением.</w:t>
      </w:r>
    </w:p>
    <w:p w:rsidR="00AB2594" w:rsidRDefault="00AB2594" w:rsidP="00AB2594">
      <w:pPr>
        <w:pStyle w:val="ConsPlusNormal"/>
        <w:spacing w:before="220"/>
        <w:ind w:firstLine="540"/>
        <w:jc w:val="both"/>
      </w:pPr>
      <w:r>
        <w:t>15. Национальное водительское удостоверение, выданное в иностранном государстве, не являющемся совместно с Российской Федерацией участником международных договоров в области обеспечения безопасности дорожного движения, признается действительным для управления транспортными средствами на территории Российской Федерации на основе взаимности при условии, если оно предъявляется вместе с заверенным в установленном порядке переводом на русский язык, за исключением случаев, если в данном водительском удостоверении все записи произведены или дублируются буквами, совпадающими по написанию с буквами русского или латинского алфавита.</w:t>
      </w:r>
    </w:p>
    <w:p w:rsidR="00AB2594" w:rsidRDefault="00AB2594" w:rsidP="00AB2594">
      <w:pPr>
        <w:pStyle w:val="ConsPlusNormal"/>
        <w:spacing w:before="220"/>
        <w:ind w:firstLine="540"/>
        <w:jc w:val="both"/>
      </w:pPr>
      <w:bookmarkStart w:id="7" w:name="P408"/>
      <w:bookmarkEnd w:id="7"/>
      <w:r>
        <w:t xml:space="preserve">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w:t>
      </w:r>
      <w:hyperlink w:anchor="P422" w:history="1">
        <w:r>
          <w:rPr>
            <w:color w:val="0000FF"/>
          </w:rPr>
          <w:t>статьей 26</w:t>
        </w:r>
      </w:hyperlink>
      <w:r>
        <w:t xml:space="preserve"> настоящего Федерального закона для соответствующих категорий и подкатегорий транспортных средств.</w:t>
      </w:r>
    </w:p>
    <w:p w:rsidR="00AB2594" w:rsidRDefault="00AB2594" w:rsidP="00AB2594">
      <w:pPr>
        <w:pStyle w:val="ConsPlusNormal"/>
        <w:spacing w:before="220"/>
        <w:ind w:firstLine="540"/>
        <w:jc w:val="both"/>
      </w:pPr>
      <w:r>
        <w:t xml:space="preserve">17. Положения, предусмотренные </w:t>
      </w:r>
      <w:hyperlink w:anchor="P403" w:history="1">
        <w:r>
          <w:rPr>
            <w:color w:val="0000FF"/>
          </w:rPr>
          <w:t>пунктами 13</w:t>
        </w:r>
      </w:hyperlink>
      <w:r>
        <w:t xml:space="preserve"> и </w:t>
      </w:r>
      <w:hyperlink w:anchor="P408" w:history="1">
        <w:r>
          <w:rPr>
            <w:color w:val="0000FF"/>
          </w:rPr>
          <w:t>16</w:t>
        </w:r>
      </w:hyperlink>
      <w:r>
        <w:t xml:space="preserve"> настоящей статьи, не применяются в случаях участия транспортного средства в международном движении.</w:t>
      </w:r>
    </w:p>
    <w:p w:rsidR="00AB2594" w:rsidRDefault="00AB2594" w:rsidP="00AB2594">
      <w:pPr>
        <w:pStyle w:val="ConsPlusNormal"/>
        <w:spacing w:before="220"/>
        <w:ind w:firstLine="540"/>
        <w:jc w:val="both"/>
      </w:pPr>
      <w:r>
        <w:t xml:space="preserve">18. </w:t>
      </w:r>
      <w:hyperlink r:id="rId177" w:history="1">
        <w:r>
          <w:rPr>
            <w:color w:val="0000FF"/>
          </w:rPr>
          <w:t>Порядок</w:t>
        </w:r>
      </w:hyperlink>
      <w:r>
        <w:t xml:space="preserve"> обмена иностранных национальных и международных водительских удостоверений на российские национальные и международные водительские удостоверения устанавливается Правительством Российской Федерации.</w:t>
      </w:r>
    </w:p>
    <w:p w:rsidR="00AB2594" w:rsidRDefault="00AB2594" w:rsidP="00AB2594">
      <w:pPr>
        <w:pStyle w:val="ConsPlusNormal"/>
        <w:spacing w:before="220"/>
        <w:ind w:firstLine="540"/>
        <w:jc w:val="both"/>
      </w:pPr>
      <w:r>
        <w:t>Иностранные национальные и международные водительские удостоверения, не соответствующие требованиям международных договоров Российской Федерации, обмену на российские национальные и международные водительские удостоверения не подлежат.</w:t>
      </w:r>
    </w:p>
    <w:p w:rsidR="00AB2594" w:rsidRDefault="00AB2594" w:rsidP="00AB2594">
      <w:pPr>
        <w:pStyle w:val="ConsPlusNormal"/>
        <w:spacing w:before="220"/>
        <w:ind w:firstLine="540"/>
        <w:jc w:val="both"/>
      </w:pPr>
      <w:r>
        <w:t>19. К транспортным средствам категорий "B", "C" и подкатегории "C1" приравниваются самоходные шасси транспортных средств, используемых для перевозки грузов и относящихся к соответствующим категориям и подкатегории.</w:t>
      </w:r>
    </w:p>
    <w:p w:rsidR="00AB2594" w:rsidRDefault="00AB2594" w:rsidP="00AB2594">
      <w:pPr>
        <w:pStyle w:val="ConsPlusNormal"/>
        <w:spacing w:before="220"/>
        <w:ind w:firstLine="540"/>
        <w:jc w:val="both"/>
      </w:pPr>
      <w:r>
        <w:t>20. Классификация транспортных средств и их самоходных шасси, перечисленных в настоящей статье, определяется в соответствии с законодательством Российской Федерации о техническом регулировании.</w:t>
      </w:r>
    </w:p>
    <w:p w:rsidR="00AB2594" w:rsidRDefault="00AB2594" w:rsidP="00AB2594">
      <w:pPr>
        <w:pStyle w:val="ConsPlusNormal"/>
      </w:pPr>
    </w:p>
    <w:p w:rsidR="00AB2594" w:rsidRDefault="00AB2594" w:rsidP="00AB2594">
      <w:pPr>
        <w:pStyle w:val="ConsPlusTitle"/>
        <w:ind w:firstLine="540"/>
        <w:jc w:val="both"/>
        <w:outlineLvl w:val="1"/>
      </w:pPr>
      <w:bookmarkStart w:id="8" w:name="P415"/>
      <w:bookmarkEnd w:id="8"/>
      <w:r>
        <w:t>Статья 26. Условия получения права на управление транспортными средствами</w:t>
      </w:r>
    </w:p>
    <w:p w:rsidR="00AB2594" w:rsidRDefault="00AB2594" w:rsidP="00AB2594">
      <w:pPr>
        <w:pStyle w:val="ConsPlusNormal"/>
        <w:ind w:firstLine="540"/>
        <w:jc w:val="both"/>
      </w:pPr>
      <w:r>
        <w:t xml:space="preserve">(в ред. Федерального </w:t>
      </w:r>
      <w:hyperlink r:id="rId178" w:history="1">
        <w:r>
          <w:rPr>
            <w:color w:val="0000FF"/>
          </w:rPr>
          <w:t>закона</w:t>
        </w:r>
      </w:hyperlink>
      <w:r>
        <w:t xml:space="preserve"> от 07.05.2013 N 92-ФЗ (ред. 02.07.2013))</w:t>
      </w:r>
    </w:p>
    <w:p w:rsidR="00AB2594" w:rsidRDefault="00AB2594" w:rsidP="00AB2594">
      <w:pPr>
        <w:pStyle w:val="ConsPlusNormal"/>
        <w:ind w:firstLine="540"/>
        <w:jc w:val="both"/>
      </w:pPr>
    </w:p>
    <w:tbl>
      <w:tblPr>
        <w:tblW w:w="9025"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025"/>
      </w:tblGrid>
      <w:tr w:rsidR="00AB2594" w:rsidTr="00A9024B">
        <w:trPr>
          <w:jc w:val="center"/>
        </w:trPr>
        <w:tc>
          <w:tcPr>
            <w:tcW w:w="8965" w:type="dxa"/>
            <w:tcBorders>
              <w:top w:val="nil"/>
              <w:bottom w:val="nil"/>
            </w:tcBorders>
            <w:shd w:val="clear" w:color="auto" w:fill="F4F3F8"/>
          </w:tcPr>
          <w:p w:rsidR="00AB2594" w:rsidRDefault="00AB2594" w:rsidP="00A9024B">
            <w:pPr>
              <w:pStyle w:val="ConsPlusNormal"/>
              <w:jc w:val="both"/>
            </w:pPr>
            <w:r>
              <w:rPr>
                <w:color w:val="392C69"/>
              </w:rPr>
              <w:t>КонсультантПлюс: примечание.</w:t>
            </w:r>
          </w:p>
          <w:p w:rsidR="00AB2594" w:rsidRDefault="00AB2594" w:rsidP="00A9024B">
            <w:pPr>
              <w:pStyle w:val="ConsPlusNormal"/>
              <w:jc w:val="both"/>
            </w:pPr>
            <w:r>
              <w:rPr>
                <w:color w:val="392C69"/>
              </w:rPr>
              <w:t xml:space="preserve">Об особенностях реализации примерных программ профессионального обучения водителей транспортных средств соответствующих категорий и подкатегорий см. </w:t>
            </w:r>
            <w:hyperlink r:id="rId179" w:history="1">
              <w:r>
                <w:rPr>
                  <w:color w:val="0000FF"/>
                </w:rPr>
                <w:t>Разъяснения</w:t>
              </w:r>
            </w:hyperlink>
            <w:r>
              <w:rPr>
                <w:color w:val="392C69"/>
              </w:rPr>
              <w:t xml:space="preserve"> </w:t>
            </w:r>
            <w:r>
              <w:rPr>
                <w:color w:val="392C69"/>
              </w:rPr>
              <w:lastRenderedPageBreak/>
              <w:t>Минобрнауки России.</w:t>
            </w:r>
          </w:p>
        </w:tc>
      </w:tr>
    </w:tbl>
    <w:p w:rsidR="00AB2594" w:rsidRDefault="00AB2594" w:rsidP="00AB2594">
      <w:pPr>
        <w:pStyle w:val="ConsPlusNormal"/>
        <w:spacing w:before="280"/>
        <w:ind w:firstLine="540"/>
        <w:jc w:val="both"/>
      </w:pPr>
      <w:bookmarkStart w:id="9" w:name="P420"/>
      <w:bookmarkEnd w:id="9"/>
      <w:r>
        <w:lastRenderedPageBreak/>
        <w:t>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w:t>
      </w:r>
    </w:p>
    <w:p w:rsidR="00AB2594" w:rsidRDefault="00AB2594" w:rsidP="00AB2594">
      <w:pPr>
        <w:pStyle w:val="ConsPlusNormal"/>
        <w:spacing w:before="220"/>
        <w:ind w:firstLine="540"/>
        <w:jc w:val="both"/>
      </w:pPr>
      <w:r>
        <w:t>Примерные программы профессионального обучения водителей транспортных средств соответствующих категорий и подкатегорий разрабатываются уполномоченными на то федеральными органами исполнительной власти в порядке, определяемом Правительством Российской Федерации.</w:t>
      </w:r>
    </w:p>
    <w:p w:rsidR="00AB2594" w:rsidRDefault="00AB2594" w:rsidP="00AB2594">
      <w:pPr>
        <w:pStyle w:val="ConsPlusNormal"/>
        <w:spacing w:before="220"/>
        <w:ind w:firstLine="540"/>
        <w:jc w:val="both"/>
      </w:pPr>
      <w:bookmarkStart w:id="10" w:name="P422"/>
      <w:bookmarkEnd w:id="10"/>
      <w:r>
        <w:t>2. Право на управление транспортными средствами предоставляется:</w:t>
      </w:r>
    </w:p>
    <w:p w:rsidR="00AB2594" w:rsidRDefault="00AB2594" w:rsidP="00AB2594">
      <w:pPr>
        <w:pStyle w:val="ConsPlusNormal"/>
        <w:spacing w:before="220"/>
        <w:ind w:firstLine="540"/>
        <w:jc w:val="both"/>
      </w:pPr>
      <w:r>
        <w:t>транспортными средствами категории "M" и подкатегории "A1" - лицам, достигшим шестнадцатилетнего возраста;</w:t>
      </w:r>
    </w:p>
    <w:p w:rsidR="00AB2594" w:rsidRDefault="00AB2594" w:rsidP="00AB2594">
      <w:pPr>
        <w:pStyle w:val="ConsPlusNormal"/>
        <w:spacing w:before="220"/>
        <w:ind w:firstLine="540"/>
        <w:jc w:val="both"/>
      </w:pPr>
      <w:r>
        <w:t>транспортными средствами категорий "A", "B", "C" и подкатегорий "B1", "C1" - лицам, достигшим восемнадцатилетнего возраста;</w:t>
      </w:r>
    </w:p>
    <w:p w:rsidR="00AB2594" w:rsidRDefault="00AB2594" w:rsidP="00AB2594">
      <w:pPr>
        <w:pStyle w:val="ConsPlusNormal"/>
        <w:spacing w:before="220"/>
        <w:ind w:firstLine="540"/>
        <w:jc w:val="both"/>
      </w:pPr>
      <w:r>
        <w:t>транспортными средствами категорий "D", "Tm", "Tb" и подкатегории "D1" - лицам, достигшим двадцатиоднолетнего возраста;</w:t>
      </w:r>
    </w:p>
    <w:p w:rsidR="00AB2594" w:rsidRDefault="00AB2594" w:rsidP="00AB2594">
      <w:pPr>
        <w:pStyle w:val="ConsPlusNormal"/>
        <w:spacing w:before="220"/>
        <w:ind w:firstLine="540"/>
        <w:jc w:val="both"/>
      </w:pPr>
      <w:r>
        <w:t>составами транспортных средств категорий "BE", "CE", "DE" - лицам, имеющим право на управление транспортными средствами соответственно категорий "B", "C", "D" в течение не менее двенадцати месяцев;</w:t>
      </w:r>
    </w:p>
    <w:p w:rsidR="00AB2594" w:rsidRDefault="00AB2594" w:rsidP="00AB2594">
      <w:pPr>
        <w:pStyle w:val="ConsPlusNormal"/>
        <w:spacing w:before="220"/>
        <w:ind w:firstLine="540"/>
        <w:jc w:val="both"/>
      </w:pPr>
      <w:r>
        <w:t>составами транспортных средств подкатегорий "C1E", "D1E" - лицам, имеющим право на управление транспортными средствами соответственно категорий "C", "D" либо подкатегорий "C1", "D1" в течение не менее двенадцати месяцев.</w:t>
      </w:r>
    </w:p>
    <w:p w:rsidR="00AB2594" w:rsidRDefault="00AB2594" w:rsidP="00AB2594">
      <w:pPr>
        <w:pStyle w:val="ConsPlusNormal"/>
        <w:spacing w:before="220"/>
        <w:ind w:firstLine="540"/>
        <w:jc w:val="both"/>
      </w:pPr>
      <w:r>
        <w:t xml:space="preserve">3. Лица, достигшие семнадцатилетнего возраста, допускаются к сдаче экзаменов на право управления транспортными средствами категорий "B" и "C" при соблюдении условий, предусмотренных </w:t>
      </w:r>
      <w:hyperlink w:anchor="P420" w:history="1">
        <w:r>
          <w:rPr>
            <w:color w:val="0000FF"/>
          </w:rPr>
          <w:t>пунктом 1</w:t>
        </w:r>
      </w:hyperlink>
      <w:r>
        <w:t xml:space="preserve"> настоящей статьи.</w:t>
      </w:r>
    </w:p>
    <w:p w:rsidR="00AB2594" w:rsidRDefault="00AB2594" w:rsidP="00AB2594">
      <w:pPr>
        <w:pStyle w:val="ConsPlusNormal"/>
        <w:spacing w:before="220"/>
        <w:ind w:firstLine="540"/>
        <w:jc w:val="both"/>
      </w:pPr>
      <w:r>
        <w:t>Российские национальные водительские удостоверения выдаются указанным лицам по достижении ими восемнадцатилетнего возраста.</w:t>
      </w:r>
    </w:p>
    <w:p w:rsidR="00AB2594" w:rsidRDefault="00AB2594" w:rsidP="00AB2594">
      <w:pPr>
        <w:pStyle w:val="ConsPlusNormal"/>
        <w:spacing w:before="220"/>
        <w:ind w:firstLine="540"/>
        <w:jc w:val="both"/>
      </w:pPr>
      <w:r>
        <w:t>4. Лица, проходящие военную службу, после соответствующего профессионального обучения допускаются к сдаче экзаменов на право управления транспортными средствами категории "D" и подкатегории "D1" по достижении девятнадцатилетнего возраста.</w:t>
      </w:r>
    </w:p>
    <w:p w:rsidR="00AB2594" w:rsidRDefault="00AB2594" w:rsidP="00AB2594">
      <w:pPr>
        <w:pStyle w:val="ConsPlusNormal"/>
        <w:spacing w:before="220"/>
        <w:ind w:firstLine="540"/>
        <w:jc w:val="both"/>
      </w:pPr>
      <w:r>
        <w:t>До достижения указанными лицами двадцатиоднолетнего возраста выданные им по результатам сдачи экзаменов российские национальные водительские удостоверения подтверждают право на управление транспортными средствами категории "D" и подкатегории "D1", принадлежащими только Вооруженным Силам Российской Федерации, другим войскам, воинским формированиям и органам, в которых федеральными законами предусмотрена военная служба.</w:t>
      </w:r>
    </w:p>
    <w:p w:rsidR="00AB2594" w:rsidRDefault="00AB2594" w:rsidP="00AB2594">
      <w:pPr>
        <w:pStyle w:val="ConsPlusNormal"/>
      </w:pPr>
    </w:p>
    <w:p w:rsidR="00AB2594" w:rsidRDefault="00AB2594" w:rsidP="00AB2594">
      <w:pPr>
        <w:pStyle w:val="ConsPlusTitle"/>
        <w:ind w:firstLine="540"/>
        <w:jc w:val="both"/>
        <w:outlineLvl w:val="1"/>
      </w:pPr>
      <w:r>
        <w:t xml:space="preserve">Статья 27. Утратила силу. - Федеральный </w:t>
      </w:r>
      <w:hyperlink r:id="rId180" w:history="1">
        <w:r>
          <w:rPr>
            <w:color w:val="0000FF"/>
          </w:rPr>
          <w:t>закон</w:t>
        </w:r>
      </w:hyperlink>
      <w:r>
        <w:t xml:space="preserve"> от 07.05.2013 N 92-ФЗ.</w:t>
      </w:r>
    </w:p>
    <w:p w:rsidR="00AB2594" w:rsidRDefault="00AB2594" w:rsidP="00AB2594">
      <w:pPr>
        <w:pStyle w:val="ConsPlusNormal"/>
      </w:pPr>
    </w:p>
    <w:p w:rsidR="00AB2594" w:rsidRDefault="00AB2594" w:rsidP="00AB2594">
      <w:pPr>
        <w:pStyle w:val="ConsPlusTitle"/>
        <w:ind w:firstLine="540"/>
        <w:jc w:val="both"/>
        <w:outlineLvl w:val="1"/>
      </w:pPr>
      <w:r>
        <w:t>Статья 28. Основания прекращения, приостановления действия права на управление транспортными средствами</w:t>
      </w:r>
    </w:p>
    <w:p w:rsidR="00AB2594" w:rsidRDefault="00AB2594" w:rsidP="00AB2594">
      <w:pPr>
        <w:pStyle w:val="ConsPlusNormal"/>
        <w:jc w:val="both"/>
      </w:pPr>
      <w:r>
        <w:lastRenderedPageBreak/>
        <w:t xml:space="preserve">(в ред. Федерального </w:t>
      </w:r>
      <w:hyperlink r:id="rId181" w:history="1">
        <w:r>
          <w:rPr>
            <w:color w:val="0000FF"/>
          </w:rPr>
          <w:t>закона</w:t>
        </w:r>
      </w:hyperlink>
      <w:r>
        <w:t xml:space="preserve"> от 28.11.2015 N 340-ФЗ)</w:t>
      </w:r>
    </w:p>
    <w:p w:rsidR="00AB2594" w:rsidRDefault="00AB2594" w:rsidP="00AB2594">
      <w:pPr>
        <w:pStyle w:val="ConsPlusNormal"/>
      </w:pPr>
    </w:p>
    <w:p w:rsidR="00AB2594" w:rsidRDefault="00AB2594" w:rsidP="00AB2594">
      <w:pPr>
        <w:pStyle w:val="ConsPlusNormal"/>
        <w:ind w:firstLine="540"/>
        <w:jc w:val="both"/>
      </w:pPr>
      <w:r>
        <w:t>1. Основаниями прекращения действия права на управление транспортными средствами являются:</w:t>
      </w:r>
    </w:p>
    <w:p w:rsidR="00AB2594" w:rsidRDefault="00AB2594" w:rsidP="00AB2594">
      <w:pPr>
        <w:pStyle w:val="ConsPlusNormal"/>
        <w:spacing w:before="220"/>
        <w:ind w:firstLine="540"/>
        <w:jc w:val="both"/>
      </w:pPr>
      <w:r>
        <w:t>истечение срока действия водительского удостоверения;</w:t>
      </w:r>
    </w:p>
    <w:p w:rsidR="00AB2594" w:rsidRDefault="00AB2594" w:rsidP="00AB2594">
      <w:pPr>
        <w:pStyle w:val="ConsPlusNormal"/>
        <w:spacing w:before="220"/>
        <w:ind w:firstLine="540"/>
        <w:jc w:val="both"/>
      </w:pPr>
      <w:r>
        <w:t>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p>
    <w:p w:rsidR="00AB2594" w:rsidRDefault="00AB2594" w:rsidP="00AB2594">
      <w:pPr>
        <w:pStyle w:val="ConsPlusNormal"/>
        <w:spacing w:before="220"/>
        <w:ind w:firstLine="540"/>
        <w:jc w:val="both"/>
      </w:pPr>
      <w:r>
        <w:t>лишение права на управление транспортными средствами.</w:t>
      </w:r>
    </w:p>
    <w:p w:rsidR="00AB2594" w:rsidRDefault="00AB2594" w:rsidP="00AB2594">
      <w:pPr>
        <w:pStyle w:val="ConsPlusNormal"/>
        <w:spacing w:before="220"/>
        <w:ind w:firstLine="540"/>
        <w:jc w:val="both"/>
      </w:pPr>
      <w:r>
        <w:t>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w:t>
      </w:r>
    </w:p>
    <w:p w:rsidR="00AB2594" w:rsidRDefault="00AB2594" w:rsidP="00AB2594">
      <w:pPr>
        <w:pStyle w:val="ConsPlusNormal"/>
        <w:spacing w:before="220"/>
        <w:ind w:firstLine="540"/>
        <w:jc w:val="both"/>
      </w:pPr>
      <w:r>
        <w:t xml:space="preserve">Действие права на управление транспортными средствами приостанавливается на период временного ограничения на пользование этим правом, установленного в порядке, предусмотренном федеральным </w:t>
      </w:r>
      <w:hyperlink r:id="rId182" w:history="1">
        <w:r>
          <w:rPr>
            <w:color w:val="0000FF"/>
          </w:rPr>
          <w:t>законом</w:t>
        </w:r>
      </w:hyperlink>
      <w:r>
        <w:t>.</w:t>
      </w:r>
    </w:p>
    <w:p w:rsidR="00AB2594" w:rsidRDefault="00AB2594" w:rsidP="00AB2594">
      <w:pPr>
        <w:pStyle w:val="ConsPlusNormal"/>
        <w:jc w:val="both"/>
      </w:pPr>
      <w:r>
        <w:t xml:space="preserve">(абзац введен Федеральным </w:t>
      </w:r>
      <w:hyperlink r:id="rId183" w:history="1">
        <w:r>
          <w:rPr>
            <w:color w:val="0000FF"/>
          </w:rPr>
          <w:t>законом</w:t>
        </w:r>
      </w:hyperlink>
      <w:r>
        <w:t xml:space="preserve"> от 28.11.2015 N 340-ФЗ)</w:t>
      </w:r>
    </w:p>
    <w:p w:rsidR="00AB2594" w:rsidRDefault="00AB2594" w:rsidP="00AB2594">
      <w:pPr>
        <w:pStyle w:val="ConsPlusNormal"/>
        <w:jc w:val="both"/>
      </w:pPr>
      <w:r>
        <w:t xml:space="preserve">(п. 1 в ред. Федерального </w:t>
      </w:r>
      <w:hyperlink r:id="rId184" w:history="1">
        <w:r>
          <w:rPr>
            <w:color w:val="0000FF"/>
          </w:rPr>
          <w:t>закона</w:t>
        </w:r>
      </w:hyperlink>
      <w:r>
        <w:t xml:space="preserve"> от 28.12.2013 N 437-ФЗ)</w:t>
      </w:r>
    </w:p>
    <w:p w:rsidR="00AB2594" w:rsidRDefault="00AB2594" w:rsidP="00AB2594">
      <w:pPr>
        <w:pStyle w:val="ConsPlusNormal"/>
        <w:spacing w:before="220"/>
        <w:ind w:firstLine="540"/>
        <w:jc w:val="both"/>
      </w:pPr>
      <w:r>
        <w:t>2. Виды правонарушений, влекущих в качестве меры ответственности лишение права на управление транспортными средствами либо ограничение такого права, устанавливаются федеральным законом.</w:t>
      </w:r>
    </w:p>
    <w:p w:rsidR="00AB2594" w:rsidRDefault="00AB2594" w:rsidP="00AB2594">
      <w:pPr>
        <w:pStyle w:val="ConsPlusNormal"/>
        <w:spacing w:before="220"/>
        <w:ind w:firstLine="540"/>
        <w:jc w:val="both"/>
      </w:pPr>
      <w:r>
        <w:t xml:space="preserve">3. Возврат водительского удостоверения после утраты оснований прекращения действия права на управление транспортными средствами осуществляется в </w:t>
      </w:r>
      <w:hyperlink r:id="rId185" w:history="1">
        <w:r>
          <w:rPr>
            <w:color w:val="0000FF"/>
          </w:rPr>
          <w:t>порядке</w:t>
        </w:r>
      </w:hyperlink>
      <w:r>
        <w:t>, установленном Правительством Российской Федерации.</w:t>
      </w:r>
    </w:p>
    <w:p w:rsidR="00AB2594" w:rsidRDefault="00AB2594" w:rsidP="00AB2594">
      <w:pPr>
        <w:pStyle w:val="ConsPlusNormal"/>
        <w:jc w:val="both"/>
      </w:pPr>
      <w:r>
        <w:t xml:space="preserve">(п. 3 введен Федеральным </w:t>
      </w:r>
      <w:hyperlink r:id="rId186" w:history="1">
        <w:r>
          <w:rPr>
            <w:color w:val="0000FF"/>
          </w:rPr>
          <w:t>законом</w:t>
        </w:r>
      </w:hyperlink>
      <w:r>
        <w:t xml:space="preserve"> от 23.07.2013 N 196-ФЗ)</w:t>
      </w:r>
    </w:p>
    <w:p w:rsidR="00AB2594" w:rsidRDefault="00AB2594" w:rsidP="00AB2594">
      <w:pPr>
        <w:pStyle w:val="ConsPlusNormal"/>
      </w:pPr>
    </w:p>
    <w:p w:rsidR="00AB2594" w:rsidRDefault="00AB2594" w:rsidP="00AB2594">
      <w:pPr>
        <w:pStyle w:val="ConsPlusTitle"/>
        <w:ind w:firstLine="540"/>
        <w:jc w:val="both"/>
        <w:outlineLvl w:val="1"/>
      </w:pPr>
      <w:r>
        <w:t>Статья 29. Обучение граждан правилам безопасного поведения на автомобильных дорогах</w:t>
      </w:r>
    </w:p>
    <w:p w:rsidR="00AB2594" w:rsidRDefault="00AB2594" w:rsidP="00AB2594">
      <w:pPr>
        <w:pStyle w:val="ConsPlusNormal"/>
      </w:pPr>
    </w:p>
    <w:p w:rsidR="00AB2594" w:rsidRDefault="00AB2594" w:rsidP="00AB2594">
      <w:pPr>
        <w:pStyle w:val="ConsPlusNormal"/>
        <w:ind w:firstLine="540"/>
        <w:jc w:val="both"/>
      </w:pPr>
      <w:r>
        <w:t>1. Обучение граждан правилам безопасного поведения на автомобильных дорогах осуществляется организациями, осуществляющими образовательную деятельность, в соответствии с федеральными государственными образовательными стандартами, предусматривающими такое обучение.</w:t>
      </w:r>
    </w:p>
    <w:p w:rsidR="00AB2594" w:rsidRDefault="00AB2594" w:rsidP="00AB2594">
      <w:pPr>
        <w:pStyle w:val="ConsPlusNormal"/>
        <w:jc w:val="both"/>
      </w:pPr>
      <w:r>
        <w:t xml:space="preserve">(п. 1 в ред. Федерального </w:t>
      </w:r>
      <w:hyperlink r:id="rId187" w:history="1">
        <w:r>
          <w:rPr>
            <w:color w:val="0000FF"/>
          </w:rPr>
          <w:t>закона</w:t>
        </w:r>
      </w:hyperlink>
      <w:r>
        <w:t xml:space="preserve"> от 02.07.2013 N 185-ФЗ)</w:t>
      </w:r>
    </w:p>
    <w:p w:rsidR="00AB2594" w:rsidRDefault="00AB2594" w:rsidP="00AB2594">
      <w:pPr>
        <w:pStyle w:val="ConsPlusNormal"/>
        <w:spacing w:before="220"/>
        <w:ind w:firstLine="540"/>
        <w:jc w:val="both"/>
      </w:pPr>
      <w:r>
        <w:t xml:space="preserve">2. Обучение граждан правилам безопасного поведения на автомобильных дорогах осуществляется на основании </w:t>
      </w:r>
      <w:hyperlink r:id="rId188" w:history="1">
        <w:r>
          <w:rPr>
            <w:color w:val="0000FF"/>
          </w:rPr>
          <w:t>методических рекомендаций</w:t>
        </w:r>
      </w:hyperlink>
      <w:r>
        <w:t>, разрабатываемых совместно федеральными органами исполнительной власти, осуществляющими управление соответственно в области транспорта, образования, здравоохранения и социальной защиты населения.</w:t>
      </w:r>
    </w:p>
    <w:p w:rsidR="00AB2594" w:rsidRDefault="00AB2594" w:rsidP="00AB2594">
      <w:pPr>
        <w:pStyle w:val="ConsPlusNormal"/>
        <w:jc w:val="both"/>
      </w:pPr>
      <w:r>
        <w:t xml:space="preserve">(в ред. Федерального </w:t>
      </w:r>
      <w:hyperlink r:id="rId189" w:history="1">
        <w:r>
          <w:rPr>
            <w:color w:val="0000FF"/>
          </w:rPr>
          <w:t>закона</w:t>
        </w:r>
      </w:hyperlink>
      <w:r>
        <w:t xml:space="preserve"> от 02.07.2013 N 185-ФЗ)</w:t>
      </w:r>
    </w:p>
    <w:p w:rsidR="00AB2594" w:rsidRDefault="00AB2594" w:rsidP="00AB2594">
      <w:pPr>
        <w:pStyle w:val="ConsPlusNormal"/>
        <w:spacing w:before="220"/>
        <w:ind w:firstLine="540"/>
        <w:jc w:val="both"/>
      </w:pPr>
      <w:r>
        <w:t xml:space="preserve">3. Утратил силу с 1 сентября 2013 года. - Федеральный </w:t>
      </w:r>
      <w:hyperlink r:id="rId190" w:history="1">
        <w:r>
          <w:rPr>
            <w:color w:val="0000FF"/>
          </w:rPr>
          <w:t>закон</w:t>
        </w:r>
      </w:hyperlink>
      <w:r>
        <w:t xml:space="preserve"> от 02.07.2013 N 185-ФЗ.</w:t>
      </w:r>
    </w:p>
    <w:p w:rsidR="00AB2594" w:rsidRDefault="00AB2594" w:rsidP="00AB2594">
      <w:pPr>
        <w:pStyle w:val="ConsPlusNormal"/>
        <w:spacing w:before="220"/>
        <w:ind w:firstLine="540"/>
        <w:jc w:val="both"/>
      </w:pPr>
      <w:r>
        <w:t xml:space="preserve">4.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w:t>
      </w:r>
      <w:r>
        <w:lastRenderedPageBreak/>
        <w:t>правилам безопасного поведения на дорогах.</w:t>
      </w:r>
    </w:p>
    <w:p w:rsidR="00AB2594" w:rsidRDefault="00AB2594" w:rsidP="00AB2594">
      <w:pPr>
        <w:pStyle w:val="ConsPlusNormal"/>
        <w:jc w:val="both"/>
      </w:pPr>
      <w:r>
        <w:t xml:space="preserve">(в ред. Федерального </w:t>
      </w:r>
      <w:hyperlink r:id="rId191" w:history="1">
        <w:r>
          <w:rPr>
            <w:color w:val="0000FF"/>
          </w:rPr>
          <w:t>закона</w:t>
        </w:r>
      </w:hyperlink>
      <w:r>
        <w:t xml:space="preserve"> от 02.07.2013 N 185-ФЗ)</w:t>
      </w:r>
    </w:p>
    <w:p w:rsidR="00AB2594" w:rsidRDefault="00AB2594" w:rsidP="00AB2594">
      <w:pPr>
        <w:pStyle w:val="ConsPlusNormal"/>
      </w:pPr>
    </w:p>
    <w:p w:rsidR="00AB2594" w:rsidRDefault="00AB2594" w:rsidP="00AB2594">
      <w:pPr>
        <w:pStyle w:val="ConsPlusTitle"/>
        <w:jc w:val="center"/>
        <w:outlineLvl w:val="0"/>
      </w:pPr>
      <w:r>
        <w:t>Глава V. ФЕДЕРАЛЬНЫЙ ГОСУДАРСТВЕННЫЙ НАДЗОР В ОБЛАСТИ</w:t>
      </w:r>
    </w:p>
    <w:p w:rsidR="00AB2594" w:rsidRDefault="00AB2594" w:rsidP="00AB2594">
      <w:pPr>
        <w:pStyle w:val="ConsPlusTitle"/>
        <w:jc w:val="center"/>
      </w:pPr>
      <w:r>
        <w:t>ОБЕСПЕЧЕНИЯ БЕЗОПАСНОСТИ ДОРОЖНОГО ДВИЖЕНИЯ</w:t>
      </w:r>
    </w:p>
    <w:p w:rsidR="00AB2594" w:rsidRDefault="00AB2594" w:rsidP="00AB2594">
      <w:pPr>
        <w:pStyle w:val="ConsPlusNormal"/>
        <w:jc w:val="center"/>
      </w:pPr>
      <w:r>
        <w:t xml:space="preserve">(в ред. Федерального </w:t>
      </w:r>
      <w:hyperlink r:id="rId192" w:history="1">
        <w:r>
          <w:rPr>
            <w:color w:val="0000FF"/>
          </w:rPr>
          <w:t>закона</w:t>
        </w:r>
      </w:hyperlink>
      <w:r>
        <w:t xml:space="preserve"> от 18.07.2011 N 242-ФЗ)</w:t>
      </w:r>
    </w:p>
    <w:p w:rsidR="00AB2594" w:rsidRDefault="00AB2594" w:rsidP="00AB2594">
      <w:pPr>
        <w:pStyle w:val="ConsPlusNormal"/>
      </w:pPr>
    </w:p>
    <w:p w:rsidR="00AB2594" w:rsidRDefault="00AB2594" w:rsidP="00AB2594">
      <w:pPr>
        <w:pStyle w:val="ConsPlusTitle"/>
        <w:ind w:firstLine="540"/>
        <w:jc w:val="both"/>
        <w:outlineLvl w:val="1"/>
      </w:pPr>
      <w:r>
        <w:t>Статья 30. Федеральный государственный надзор в области безопасности дорожного движения</w:t>
      </w:r>
    </w:p>
    <w:p w:rsidR="00AB2594" w:rsidRDefault="00AB2594" w:rsidP="00AB2594">
      <w:pPr>
        <w:pStyle w:val="ConsPlusNormal"/>
        <w:ind w:firstLine="540"/>
        <w:jc w:val="both"/>
      </w:pPr>
      <w:r>
        <w:t xml:space="preserve">(в ред. Федерального </w:t>
      </w:r>
      <w:hyperlink r:id="rId193" w:history="1">
        <w:r>
          <w:rPr>
            <w:color w:val="0000FF"/>
          </w:rPr>
          <w:t>закона</w:t>
        </w:r>
      </w:hyperlink>
      <w:r>
        <w:t xml:space="preserve"> от 18.07.2011 N 242-ФЗ)</w:t>
      </w:r>
    </w:p>
    <w:p w:rsidR="00AB2594" w:rsidRDefault="00AB2594" w:rsidP="00AB2594">
      <w:pPr>
        <w:pStyle w:val="ConsPlusNormal"/>
        <w:ind w:firstLine="540"/>
        <w:jc w:val="both"/>
      </w:pPr>
    </w:p>
    <w:p w:rsidR="00AB2594" w:rsidRDefault="00AB2594" w:rsidP="00AB2594">
      <w:pPr>
        <w:pStyle w:val="ConsPlusNormal"/>
        <w:ind w:firstLine="540"/>
        <w:jc w:val="both"/>
      </w:pPr>
      <w:r>
        <w:t xml:space="preserve">1. Федеральный государственный надзор в области безопасности дорожного движения осуществляется в целях обеспечения соблюдения осуществляющими деятельность по эксплуатации автомобильных дорог, транспортных средств, выполняющими работы и предоставляющими услуги по техническому обслуживанию и ремонту транспортных средств юридическими лицами, индивидуальными предпринимателями (далее - юридические лица, индивидуальные предприниматели) и гражданами - участниками дорожного движения требований </w:t>
      </w:r>
      <w:hyperlink r:id="rId194" w:history="1">
        <w:r>
          <w:rPr>
            <w:color w:val="0000FF"/>
          </w:rPr>
          <w:t>законодательства</w:t>
        </w:r>
      </w:hyperlink>
      <w:r>
        <w:t xml:space="preserve"> Российской Федерации о безопасности дорожного движения (далее - обязательные требования).</w:t>
      </w:r>
    </w:p>
    <w:p w:rsidR="00AB2594" w:rsidRDefault="00AB2594" w:rsidP="00AB2594">
      <w:pPr>
        <w:pStyle w:val="ConsPlusNormal"/>
        <w:spacing w:before="220"/>
        <w:ind w:firstLine="540"/>
        <w:jc w:val="both"/>
      </w:pPr>
      <w:r>
        <w:t xml:space="preserve">2. Федеральный государственный надзор в области безопасности дорожного движения осуществляется уполномоченными федеральными органами исполнительной власти (далее - органы государственного надзора) согласно их компетенции в </w:t>
      </w:r>
      <w:hyperlink r:id="rId195" w:history="1">
        <w:r>
          <w:rPr>
            <w:color w:val="0000FF"/>
          </w:rPr>
          <w:t>порядке</w:t>
        </w:r>
      </w:hyperlink>
      <w:r>
        <w:t>, установленном Правительством Российской Федерации.</w:t>
      </w:r>
    </w:p>
    <w:p w:rsidR="00AB2594" w:rsidRDefault="00AB2594" w:rsidP="00AB2594">
      <w:pPr>
        <w:pStyle w:val="ConsPlusNormal"/>
        <w:spacing w:before="220"/>
        <w:ind w:firstLine="540"/>
        <w:jc w:val="both"/>
      </w:pPr>
      <w:r>
        <w:t>2.1. В целях осуществления контроля за оснащением транспортных средств тахографами и соблюдением водителями норм времени управления транспортным средством и отдыха, а также режима труда и отдыха должностные лица органов государственного надзора имеют право доступа к тахографу, установленному на транспортном средстве.</w:t>
      </w:r>
    </w:p>
    <w:p w:rsidR="00AB2594" w:rsidRDefault="00AB2594" w:rsidP="00AB2594">
      <w:pPr>
        <w:pStyle w:val="ConsPlusNormal"/>
        <w:jc w:val="both"/>
      </w:pPr>
      <w:r>
        <w:t xml:space="preserve">(п. 2.1 введен Федеральным </w:t>
      </w:r>
      <w:hyperlink r:id="rId196" w:history="1">
        <w:r>
          <w:rPr>
            <w:color w:val="0000FF"/>
          </w:rPr>
          <w:t>законом</w:t>
        </w:r>
      </w:hyperlink>
      <w:r>
        <w:t xml:space="preserve"> от 20.12.2017 N 398-ФЗ (ред. 30.10.2018))</w:t>
      </w:r>
    </w:p>
    <w:p w:rsidR="00AB2594" w:rsidRDefault="00AB2594" w:rsidP="00AB2594">
      <w:pPr>
        <w:pStyle w:val="ConsPlusNormal"/>
        <w:spacing w:before="220"/>
        <w:ind w:firstLine="540"/>
        <w:jc w:val="both"/>
      </w:pPr>
      <w:r>
        <w:t xml:space="preserve">3. К отношениям, связанным с осуществлением федерального государственного надзора в области безопасности дорожного движения, организацией и проведением проверок юридических лиц, индивидуальных предпринимателей, применяются положения Федерального </w:t>
      </w:r>
      <w:hyperlink r:id="rId19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472" w:history="1">
        <w:r>
          <w:rPr>
            <w:color w:val="0000FF"/>
          </w:rPr>
          <w:t>пунктами 4</w:t>
        </w:r>
      </w:hyperlink>
      <w:r>
        <w:t xml:space="preserve"> - </w:t>
      </w:r>
      <w:hyperlink w:anchor="P480" w:history="1">
        <w:r>
          <w:rPr>
            <w:color w:val="0000FF"/>
          </w:rPr>
          <w:t>8</w:t>
        </w:r>
      </w:hyperlink>
      <w:r>
        <w:t xml:space="preserve"> настоящей статьи.</w:t>
      </w:r>
    </w:p>
    <w:p w:rsidR="00AB2594" w:rsidRDefault="00AB2594" w:rsidP="00AB2594">
      <w:pPr>
        <w:pStyle w:val="ConsPlusNormal"/>
        <w:spacing w:before="220"/>
        <w:ind w:firstLine="540"/>
        <w:jc w:val="both"/>
      </w:pPr>
      <w:bookmarkStart w:id="11" w:name="P472"/>
      <w:bookmarkEnd w:id="11"/>
      <w:r>
        <w:t>4. Предметом проверки является соблюдение юридическими лицами, индивидуальными предпринимателями при осуществлении своей деятельности обязательных требований.</w:t>
      </w:r>
    </w:p>
    <w:p w:rsidR="00AB2594" w:rsidRDefault="00AB2594" w:rsidP="00AB2594">
      <w:pPr>
        <w:pStyle w:val="ConsPlusNormal"/>
        <w:spacing w:before="220"/>
        <w:ind w:firstLine="540"/>
        <w:jc w:val="both"/>
      </w:pPr>
      <w:r>
        <w:t>5. Плановые проверки не проводятся в отношении юридических лиц, индивидуальных предпринимателей, осуществляющих деятельность по эксплуатации транспортных средств.</w:t>
      </w:r>
    </w:p>
    <w:p w:rsidR="00AB2594" w:rsidRDefault="00AB2594" w:rsidP="00AB2594">
      <w:pPr>
        <w:pStyle w:val="ConsPlusNormal"/>
        <w:jc w:val="both"/>
      </w:pPr>
      <w:r>
        <w:t xml:space="preserve">(п. 5 в ред. Федерального </w:t>
      </w:r>
      <w:hyperlink r:id="rId198" w:history="1">
        <w:r>
          <w:rPr>
            <w:color w:val="0000FF"/>
          </w:rPr>
          <w:t>закона</w:t>
        </w:r>
      </w:hyperlink>
      <w:r>
        <w:t xml:space="preserve"> от 20.12.2017 N 398-ФЗ (ред. 30.10.2018))</w:t>
      </w:r>
    </w:p>
    <w:p w:rsidR="00AB2594" w:rsidRDefault="00AB2594" w:rsidP="00AB2594">
      <w:pPr>
        <w:pStyle w:val="ConsPlusNormal"/>
        <w:spacing w:before="220"/>
        <w:ind w:firstLine="540"/>
        <w:jc w:val="both"/>
      </w:pPr>
      <w:r>
        <w:t>6. Основанием для проведения внеплановой проверки является:</w:t>
      </w:r>
    </w:p>
    <w:p w:rsidR="00AB2594" w:rsidRDefault="00AB2594" w:rsidP="00AB2594">
      <w:pPr>
        <w:pStyle w:val="ConsPlusNormal"/>
        <w:spacing w:before="220"/>
        <w:ind w:firstLine="540"/>
        <w:jc w:val="both"/>
      </w:pPr>
      <w:r>
        <w:t>истечение срока исполнения юридическим лицом,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w:t>
      </w:r>
    </w:p>
    <w:p w:rsidR="00AB2594" w:rsidRDefault="00AB2594" w:rsidP="00AB2594">
      <w:pPr>
        <w:pStyle w:val="ConsPlusNormal"/>
        <w:spacing w:before="220"/>
        <w:ind w:firstLine="540"/>
        <w:jc w:val="both"/>
      </w:pPr>
      <w:bookmarkStart w:id="12" w:name="P477"/>
      <w:bookmarkEnd w:id="12"/>
      <w:r>
        <w:t xml:space="preserve">поступление в орган государственного надзора обращений и заявлений граждан, в том </w:t>
      </w:r>
      <w:r>
        <w:lastRenderedPageBreak/>
        <w:t>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аварий и (или) чрезвычайных ситуаций техногенного характера либо влекут причинение такого вреда, возникновение аварий и (или) чрезвычайных ситуаций техногенного характера;</w:t>
      </w:r>
    </w:p>
    <w:p w:rsidR="00AB2594" w:rsidRDefault="00AB2594" w:rsidP="00AB2594">
      <w:pPr>
        <w:pStyle w:val="ConsPlusNormal"/>
        <w:spacing w:before="220"/>
        <w:ind w:firstLine="540"/>
        <w:jc w:val="both"/>
      </w:pPr>
      <w:r>
        <w:t>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B2594" w:rsidRDefault="00AB2594" w:rsidP="00AB2594">
      <w:pPr>
        <w:pStyle w:val="ConsPlusNormal"/>
        <w:spacing w:before="220"/>
        <w:ind w:firstLine="540"/>
        <w:jc w:val="both"/>
      </w:pPr>
      <w:r>
        <w:t xml:space="preserve">7. Внеплановая выездная проверка по основанию, указанному в абзаце третьем пункта 6 настоящей статьи, может быть проведена органом государственного надзора незамедлительно с извещением органа прокуратуры в порядке, установленном </w:t>
      </w:r>
      <w:hyperlink r:id="rId199"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B2594" w:rsidRDefault="00AB2594" w:rsidP="00AB2594">
      <w:pPr>
        <w:pStyle w:val="ConsPlusNormal"/>
        <w:spacing w:before="220"/>
        <w:ind w:firstLine="540"/>
        <w:jc w:val="both"/>
      </w:pPr>
      <w:bookmarkStart w:id="13" w:name="P480"/>
      <w:bookmarkEnd w:id="13"/>
      <w:r>
        <w:t xml:space="preserve">8.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477" w:history="1">
        <w:r>
          <w:rPr>
            <w:color w:val="0000FF"/>
          </w:rPr>
          <w:t>абзаце третьем пункта 6</w:t>
        </w:r>
      </w:hyperlink>
      <w:r>
        <w:t xml:space="preserve"> настоящей статьи, не допускается.</w:t>
      </w:r>
    </w:p>
    <w:p w:rsidR="00AB2594" w:rsidRDefault="00AB2594" w:rsidP="00AB2594">
      <w:pPr>
        <w:pStyle w:val="ConsPlusNormal"/>
      </w:pPr>
    </w:p>
    <w:p w:rsidR="00AB2594" w:rsidRDefault="00AB2594" w:rsidP="00AB2594">
      <w:pPr>
        <w:pStyle w:val="ConsPlusTitle"/>
        <w:jc w:val="center"/>
        <w:outlineLvl w:val="0"/>
      </w:pPr>
      <w:r>
        <w:t>Глава VI. ОТВЕТСТВЕННОСТЬ ЗА НАРУШЕНИЕ ЗАКОНОДАТЕЛЬСТВА</w:t>
      </w:r>
    </w:p>
    <w:p w:rsidR="00AB2594" w:rsidRDefault="00AB2594" w:rsidP="00AB2594">
      <w:pPr>
        <w:pStyle w:val="ConsPlusTitle"/>
        <w:jc w:val="center"/>
      </w:pPr>
      <w:r>
        <w:t>РОССИЙСКОЙ ФЕДЕРАЦИИ О БЕЗОПАСНОСТИ ДОРОЖНОГО ДВИЖЕНИЯ</w:t>
      </w:r>
    </w:p>
    <w:p w:rsidR="00AB2594" w:rsidRDefault="00AB2594" w:rsidP="00AB2594">
      <w:pPr>
        <w:pStyle w:val="ConsPlusNormal"/>
      </w:pPr>
    </w:p>
    <w:p w:rsidR="00AB2594" w:rsidRDefault="00AB2594" w:rsidP="00AB2594">
      <w:pPr>
        <w:pStyle w:val="ConsPlusTitle"/>
        <w:ind w:firstLine="540"/>
        <w:jc w:val="both"/>
        <w:outlineLvl w:val="1"/>
      </w:pPr>
      <w:r>
        <w:t>Статья 31. Ответственность за нарушение законодательства Российской Федерации о безопасности дорожного движения</w:t>
      </w:r>
    </w:p>
    <w:p w:rsidR="00AB2594" w:rsidRDefault="00AB2594" w:rsidP="00AB2594">
      <w:pPr>
        <w:pStyle w:val="ConsPlusNormal"/>
      </w:pPr>
    </w:p>
    <w:p w:rsidR="00AB2594" w:rsidRDefault="00AB2594" w:rsidP="00AB2594">
      <w:pPr>
        <w:pStyle w:val="ConsPlusNormal"/>
        <w:ind w:firstLine="540"/>
        <w:jc w:val="both"/>
      </w:pPr>
      <w:r>
        <w:t xml:space="preserve">Нарушение законодательства Российской Федерации о безопасности дорожного движения влечет за собой в установленном </w:t>
      </w:r>
      <w:hyperlink r:id="rId200" w:history="1">
        <w:r>
          <w:rPr>
            <w:color w:val="0000FF"/>
          </w:rPr>
          <w:t>порядке</w:t>
        </w:r>
      </w:hyperlink>
      <w:r>
        <w:t xml:space="preserve"> дисциплинарную, административную, уголовную и иную ответственность.</w:t>
      </w:r>
    </w:p>
    <w:p w:rsidR="00AB2594" w:rsidRDefault="00AB2594" w:rsidP="00AB2594">
      <w:pPr>
        <w:pStyle w:val="ConsPlusNormal"/>
      </w:pPr>
    </w:p>
    <w:p w:rsidR="00AB2594" w:rsidRDefault="00AB2594" w:rsidP="00AB2594">
      <w:pPr>
        <w:pStyle w:val="ConsPlusTitle"/>
        <w:jc w:val="center"/>
        <w:outlineLvl w:val="0"/>
      </w:pPr>
      <w:r>
        <w:t>Глава VII. МЕЖДУНАРОДНЫЕ ДОГОВОРЫ РОССИЙСКОЙ ФЕДЕРАЦИИ</w:t>
      </w:r>
    </w:p>
    <w:p w:rsidR="00AB2594" w:rsidRDefault="00AB2594" w:rsidP="00AB2594">
      <w:pPr>
        <w:pStyle w:val="ConsPlusNormal"/>
      </w:pPr>
    </w:p>
    <w:p w:rsidR="00AB2594" w:rsidRDefault="00AB2594" w:rsidP="00AB2594">
      <w:pPr>
        <w:pStyle w:val="ConsPlusTitle"/>
        <w:ind w:firstLine="540"/>
        <w:jc w:val="both"/>
        <w:outlineLvl w:val="1"/>
      </w:pPr>
      <w:r>
        <w:t>Статья 32. Международные договоры Российской Федерации</w:t>
      </w:r>
    </w:p>
    <w:p w:rsidR="00AB2594" w:rsidRDefault="00AB2594" w:rsidP="00AB2594">
      <w:pPr>
        <w:pStyle w:val="ConsPlusNormal"/>
      </w:pPr>
    </w:p>
    <w:p w:rsidR="00AB2594" w:rsidRDefault="00AB2594" w:rsidP="00AB2594">
      <w:pPr>
        <w:pStyle w:val="ConsPlusNormal"/>
        <w:ind w:firstLine="540"/>
        <w:jc w:val="both"/>
      </w:pPr>
      <w: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w:t>
      </w:r>
    </w:p>
    <w:p w:rsidR="00AB2594" w:rsidRDefault="00AB2594" w:rsidP="00AB2594">
      <w:pPr>
        <w:pStyle w:val="ConsPlusNormal"/>
      </w:pPr>
    </w:p>
    <w:p w:rsidR="00AB2594" w:rsidRDefault="00AB2594" w:rsidP="00AB2594">
      <w:pPr>
        <w:pStyle w:val="ConsPlusTitle"/>
        <w:jc w:val="center"/>
        <w:outlineLvl w:val="0"/>
      </w:pPr>
      <w:r>
        <w:t>Глава VIII. ЗАКЛЮЧИТЕЛЬНЫЕ ПОЛОЖЕНИЯ</w:t>
      </w:r>
    </w:p>
    <w:p w:rsidR="00AB2594" w:rsidRDefault="00AB2594" w:rsidP="00AB2594">
      <w:pPr>
        <w:pStyle w:val="ConsPlusNormal"/>
      </w:pPr>
    </w:p>
    <w:p w:rsidR="00AB2594" w:rsidRDefault="00AB2594" w:rsidP="00AB2594">
      <w:pPr>
        <w:pStyle w:val="ConsPlusTitle"/>
        <w:ind w:firstLine="540"/>
        <w:jc w:val="both"/>
        <w:outlineLvl w:val="1"/>
      </w:pPr>
      <w:r>
        <w:t>Статья 33. Вступление в силу настоящего Федерального закона</w:t>
      </w:r>
    </w:p>
    <w:p w:rsidR="00AB2594" w:rsidRDefault="00AB2594" w:rsidP="00AB2594">
      <w:pPr>
        <w:pStyle w:val="ConsPlusNormal"/>
      </w:pPr>
    </w:p>
    <w:p w:rsidR="00AB2594" w:rsidRDefault="00AB2594" w:rsidP="00AB2594">
      <w:pPr>
        <w:pStyle w:val="ConsPlusNormal"/>
        <w:ind w:firstLine="540"/>
        <w:jc w:val="both"/>
      </w:pPr>
      <w:r>
        <w:t>1. Настоящий Федеральный закон вступает в силу со дня его официального опубликования.</w:t>
      </w:r>
    </w:p>
    <w:p w:rsidR="00AB2594" w:rsidRDefault="00AB2594" w:rsidP="00AB2594">
      <w:pPr>
        <w:pStyle w:val="ConsPlusNormal"/>
        <w:spacing w:before="220"/>
        <w:ind w:firstLine="540"/>
        <w:jc w:val="both"/>
      </w:pPr>
      <w:r>
        <w:lastRenderedPageBreak/>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AB2594" w:rsidRDefault="00AB2594" w:rsidP="00AB2594">
      <w:pPr>
        <w:pStyle w:val="ConsPlusNormal"/>
        <w:spacing w:before="220"/>
        <w:ind w:firstLine="540"/>
        <w:jc w:val="both"/>
      </w:pPr>
      <w:r>
        <w:t>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w:t>
      </w:r>
    </w:p>
    <w:p w:rsidR="00AB2594" w:rsidRDefault="00AB2594" w:rsidP="00AB2594">
      <w:pPr>
        <w:pStyle w:val="ConsPlusNormal"/>
        <w:spacing w:before="220"/>
        <w:ind w:firstLine="540"/>
        <w:jc w:val="both"/>
      </w:pPr>
      <w:r>
        <w:t>3. Нормативные правовые акты, регулирующие вопросы обеспечения безопасности дорожного движения, действовавшие до вступления настоящего Федерального закона в силу, применяются в части, не противоречащей настоящему Федеральному закону.</w:t>
      </w:r>
    </w:p>
    <w:p w:rsidR="00AB2594" w:rsidRDefault="00AB2594" w:rsidP="00AB2594">
      <w:pPr>
        <w:pStyle w:val="ConsPlusNormal"/>
      </w:pPr>
    </w:p>
    <w:p w:rsidR="00AB2594" w:rsidRDefault="00AB2594" w:rsidP="00AB2594">
      <w:pPr>
        <w:pStyle w:val="ConsPlusNormal"/>
        <w:jc w:val="right"/>
      </w:pPr>
      <w:r>
        <w:t>Президент</w:t>
      </w:r>
    </w:p>
    <w:p w:rsidR="00AB2594" w:rsidRDefault="00AB2594" w:rsidP="00AB2594">
      <w:pPr>
        <w:pStyle w:val="ConsPlusNormal"/>
        <w:jc w:val="right"/>
      </w:pPr>
      <w:r>
        <w:t>Российской Федерации</w:t>
      </w:r>
    </w:p>
    <w:p w:rsidR="00AB2594" w:rsidRDefault="00AB2594" w:rsidP="00AB2594">
      <w:pPr>
        <w:pStyle w:val="ConsPlusNormal"/>
        <w:jc w:val="right"/>
      </w:pPr>
      <w:r>
        <w:t>Б.ЕЛЬЦИН</w:t>
      </w:r>
    </w:p>
    <w:p w:rsidR="00AB2594" w:rsidRDefault="00AB2594" w:rsidP="00AB2594">
      <w:pPr>
        <w:pStyle w:val="ConsPlusNormal"/>
      </w:pPr>
      <w:r>
        <w:t>Москва, Кремль</w:t>
      </w:r>
    </w:p>
    <w:p w:rsidR="00AB2594" w:rsidRDefault="00AB2594" w:rsidP="00AB2594">
      <w:pPr>
        <w:pStyle w:val="ConsPlusNormal"/>
        <w:spacing w:before="220"/>
      </w:pPr>
      <w:r>
        <w:t>10 декабря 1995 года</w:t>
      </w:r>
    </w:p>
    <w:p w:rsidR="00AB2594" w:rsidRDefault="00AB2594" w:rsidP="00AB2594">
      <w:pPr>
        <w:pStyle w:val="ConsPlusNormal"/>
        <w:spacing w:before="220"/>
      </w:pPr>
      <w:r>
        <w:t>N 196-ФЗ</w:t>
      </w:r>
    </w:p>
    <w:p w:rsidR="00AB2594" w:rsidRDefault="00AB2594" w:rsidP="00AB2594">
      <w:pPr>
        <w:pStyle w:val="ConsPlusNormal"/>
      </w:pPr>
    </w:p>
    <w:p w:rsidR="00AB2594" w:rsidRDefault="00AB2594" w:rsidP="00AB2594">
      <w:pPr>
        <w:pStyle w:val="ConsPlusNormal"/>
      </w:pPr>
    </w:p>
    <w:p w:rsidR="00AB2594" w:rsidRDefault="00AB2594" w:rsidP="00AB2594">
      <w:pPr>
        <w:pStyle w:val="ConsPlusNormal"/>
        <w:pBdr>
          <w:top w:val="single" w:sz="6" w:space="0" w:color="auto"/>
        </w:pBdr>
        <w:spacing w:before="100" w:after="100"/>
        <w:jc w:val="both"/>
        <w:rPr>
          <w:sz w:val="2"/>
          <w:szCs w:val="2"/>
        </w:rPr>
      </w:pPr>
    </w:p>
    <w:p w:rsidR="00AB2594" w:rsidRDefault="00AB2594" w:rsidP="00AB2594"/>
    <w:p w:rsidR="005B2B91" w:rsidRDefault="005B2B91">
      <w:bookmarkStart w:id="14" w:name="_GoBack"/>
      <w:bookmarkEnd w:id="14"/>
    </w:p>
    <w:sectPr w:rsidR="005B2B91" w:rsidSect="00D070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594"/>
    <w:rsid w:val="005B2B91"/>
    <w:rsid w:val="00AB2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594"/>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25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25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25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B25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B25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B259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B259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B259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594"/>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25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25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25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B25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B25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B259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B259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B259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B32D6D8291ACA9973974FE9CCF25664B49FF22861F05824615071255D4258BB4CBE9E98928E2B07AB72DFA8B956C2DC93325EE4E6311C31wDTBT" TargetMode="External"/><Relationship Id="rId21" Type="http://schemas.openxmlformats.org/officeDocument/2006/relationships/hyperlink" Target="consultantplus://offline/ref=0B32D6D8291ACA9973974FE9CCF25664B79CF02961F85824615071255D4258BB4CBE9E98928E2B02A672DFA8B956C2DC93325EE4E6311C31wDTBT" TargetMode="External"/><Relationship Id="rId42" Type="http://schemas.openxmlformats.org/officeDocument/2006/relationships/hyperlink" Target="consultantplus://offline/ref=0B32D6D8291ACA9973974FE9CCF25664B69DF22D67FE5824615071255D4258BB4CBE9E98928E2905AE72DFA8B956C2DC93325EE4E6311C31wDTBT" TargetMode="External"/><Relationship Id="rId63" Type="http://schemas.openxmlformats.org/officeDocument/2006/relationships/hyperlink" Target="consultantplus://offline/ref=0B32D6D8291ACA9973974FE9CCF25664B79FFB2D66F05824615071255D4258BB4CBE9E98928E2800AC72DFA8B956C2DC93325EE4E6311C31wDTBT" TargetMode="External"/><Relationship Id="rId84" Type="http://schemas.openxmlformats.org/officeDocument/2006/relationships/hyperlink" Target="consultantplus://offline/ref=0B32D6D8291ACA9973974FE9CCF25664B69BF32B61F05824615071255D4258BB4CBE9E9C9B8F2052FE3DDEF4FD04D1DC93325CE3FAw3T3T" TargetMode="External"/><Relationship Id="rId138" Type="http://schemas.openxmlformats.org/officeDocument/2006/relationships/hyperlink" Target="consultantplus://offline/ref=0B32D6D8291ACA9973974FE9CCF25664B69EFB206EF05824615071255D4258BB4CBE9E98928E2B07A972DFA8B956C2DC93325EE4E6311C31wDTBT" TargetMode="External"/><Relationship Id="rId159" Type="http://schemas.openxmlformats.org/officeDocument/2006/relationships/hyperlink" Target="consultantplus://offline/ref=0B32D6D8291ACA9973974FE9CCF25664B69BF72164FE5824615071255D4258BB4CBE9E98928E2A07AF72DFA8B956C2DC93325EE4E6311C31wDTBT" TargetMode="External"/><Relationship Id="rId170" Type="http://schemas.openxmlformats.org/officeDocument/2006/relationships/hyperlink" Target="consultantplus://offline/ref=0B32D6D8291ACA9973974FE9CCF25664B69AF3286FFC5824615071255D4258BB4CBE9E98928E2B07AC72DFA8B956C2DC93325EE4E6311C31wDTBT" TargetMode="External"/><Relationship Id="rId191" Type="http://schemas.openxmlformats.org/officeDocument/2006/relationships/hyperlink" Target="consultantplus://offline/ref=0B32D6D8291ACA9973974FE9CCF25664B796F62D60F95824615071255D4258BB4CBE9E98928E2F02AF72DFA8B956C2DC93325EE4E6311C31wDTBT" TargetMode="External"/><Relationship Id="rId107" Type="http://schemas.openxmlformats.org/officeDocument/2006/relationships/hyperlink" Target="consultantplus://offline/ref=0B32D6D8291ACA9973974FE9CCF25664B69AFB2B67FA5824615071255D4258BB4CBE9E98928E2903AB72DFA8B956C2DC93325EE4E6311C31wDTBT" TargetMode="External"/><Relationship Id="rId11" Type="http://schemas.openxmlformats.org/officeDocument/2006/relationships/hyperlink" Target="consultantplus://offline/ref=0B32D6D8291ACA9973974FE9CCF25664B69AF42E61FA5824615071255D4258BB4CBE9E98928E2F01AA72DFA8B956C2DC93325EE4E6311C31wDTBT" TargetMode="External"/><Relationship Id="rId32" Type="http://schemas.openxmlformats.org/officeDocument/2006/relationships/hyperlink" Target="consultantplus://offline/ref=0B32D6D8291ACA9973974FE9CCF25664B79EF32F65FA5824615071255D4258BB4CBE9E98928E2A06A872DFA8B956C2DC93325EE4E6311C31wDTBT" TargetMode="External"/><Relationship Id="rId53" Type="http://schemas.openxmlformats.org/officeDocument/2006/relationships/hyperlink" Target="consultantplus://offline/ref=0B32D6D8291ACA9973974FE9CCF25664B79CF02961F85824615071255D4258BB4CBE9E98928E2B03AF72DFA8B956C2DC93325EE4E6311C31wDTBT" TargetMode="External"/><Relationship Id="rId74" Type="http://schemas.openxmlformats.org/officeDocument/2006/relationships/hyperlink" Target="consultantplus://offline/ref=0B32D6D8291ACA9973974FE9CCF25664B79EF22F63F15824615071255D4258BB4CBE9E98928E2B04AC72DFA8B956C2DC93325EE4E6311C31wDTBT" TargetMode="External"/><Relationship Id="rId128" Type="http://schemas.openxmlformats.org/officeDocument/2006/relationships/hyperlink" Target="consultantplus://offline/ref=0B32D6D8291ACA9973974FE9CCF25664B69EFB206EF05824615071255D4258BB4CBE9E98928E2B07AC72DFA8B956C2DC93325EE4E6311C31wDTBT" TargetMode="External"/><Relationship Id="rId149" Type="http://schemas.openxmlformats.org/officeDocument/2006/relationships/hyperlink" Target="consultantplus://offline/ref=0B32D6D8291ACA9973974FE9CCF25664B69CF02C6FFC5824615071255D4258BB5EBEC69492893506A86789F9FFw0T3T"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0B32D6D8291ACA9973974FE9CCF25664B79EFB2E61F85824615071255D4258BB4CBE9E98928E2B05A972DFA8B956C2DC93325EE4E6311C31wDTBT" TargetMode="External"/><Relationship Id="rId160" Type="http://schemas.openxmlformats.org/officeDocument/2006/relationships/hyperlink" Target="consultantplus://offline/ref=0B32D6D8291ACA9973974FE9CCF25664B496F52F65F15824615071255D4258BB4CBE9E98928E2B07AE72DFA8B956C2DC93325EE4E6311C31wDTBT" TargetMode="External"/><Relationship Id="rId181" Type="http://schemas.openxmlformats.org/officeDocument/2006/relationships/hyperlink" Target="consultantplus://offline/ref=0B32D6D8291ACA9973974FE9CCF25664B496FB2C67FC5824615071255D4258BB4CBE9E98928E2B05AA72DFA8B956C2DC93325EE4E6311C31wDTBT" TargetMode="External"/><Relationship Id="rId22" Type="http://schemas.openxmlformats.org/officeDocument/2006/relationships/hyperlink" Target="consultantplus://offline/ref=0B32D6D8291ACA9973974FE9CCF25664B49DF32861FE5824615071255D4258BB4CBE9E98928E2B06A672DFA8B956C2DC93325EE4E6311C31wDTBT" TargetMode="External"/><Relationship Id="rId43" Type="http://schemas.openxmlformats.org/officeDocument/2006/relationships/hyperlink" Target="consultantplus://offline/ref=0B32D6D8291ACA9973974FE9CCF25664B69EFB206EF05824615071255D4258BB4CBE9E98928E2B06A672DFA8B956C2DC93325EE4E6311C31wDTBT" TargetMode="External"/><Relationship Id="rId64" Type="http://schemas.openxmlformats.org/officeDocument/2006/relationships/hyperlink" Target="consultantplus://offline/ref=0B32D6D8291ACA9973974FE9CCF25664B69BF12B62F95824615071255D4258BB4CBE9E9D918E2052FE3DDEF4FD04D1DC93325CE3FAw3T3T" TargetMode="External"/><Relationship Id="rId118" Type="http://schemas.openxmlformats.org/officeDocument/2006/relationships/hyperlink" Target="consultantplus://offline/ref=0B32D6D8291ACA9973974FE9CCF25664B69FF22865F95824615071255D4258BB4CBE9E98928E2B07AC72DFA8B956C2DC93325EE4E6311C31wDTBT" TargetMode="External"/><Relationship Id="rId139" Type="http://schemas.openxmlformats.org/officeDocument/2006/relationships/hyperlink" Target="consultantplus://offline/ref=0B32D6D8291ACA9973974FE9CCF25664B69EF32C67FD5824615071255D4258BB4CBE9E98928E2B07A772DFA8B956C2DC93325EE4E6311C31wDTBT" TargetMode="External"/><Relationship Id="rId85" Type="http://schemas.openxmlformats.org/officeDocument/2006/relationships/hyperlink" Target="consultantplus://offline/ref=0B32D6D8291ACA9973974FE9CCF25664BD9DF02064F2052E69097D275A4D07AC4BF79299928D2B07A42DDABDA80ECFDB8A2C59FDFA331Ew3T3T" TargetMode="External"/><Relationship Id="rId150" Type="http://schemas.openxmlformats.org/officeDocument/2006/relationships/hyperlink" Target="consultantplus://offline/ref=0B32D6D8291ACA9973974FE9CCF25664B69FF22860F95824615071255D4258BB4CBE9E98928E2B06A972DFA8B956C2DC93325EE4E6311C31wDTBT" TargetMode="External"/><Relationship Id="rId171" Type="http://schemas.openxmlformats.org/officeDocument/2006/relationships/hyperlink" Target="consultantplus://offline/ref=0B32D6D8291ACA9973974FE9CCF25664B49BF42C60FD5824615071255D4258BB4CBE9E98928E2B03AE72DFA8B956C2DC93325EE4E6311C31wDTBT" TargetMode="External"/><Relationship Id="rId192" Type="http://schemas.openxmlformats.org/officeDocument/2006/relationships/hyperlink" Target="consultantplus://offline/ref=0B32D6D8291ACA9973974FE9CCF25664B79FFB2D66F05824615071255D4258BB4CBE9E98928E2800AA72DFA8B956C2DC93325EE4E6311C31wDTBT" TargetMode="External"/><Relationship Id="rId12" Type="http://schemas.openxmlformats.org/officeDocument/2006/relationships/hyperlink" Target="consultantplus://offline/ref=0B32D6D8291ACA9973974FE9CCF25664B49AF22C6FF95824615071255D4258BB4CBE9E98928E2A07A772DFA8B956C2DC93325EE4E6311C31wDTBT" TargetMode="External"/><Relationship Id="rId33" Type="http://schemas.openxmlformats.org/officeDocument/2006/relationships/hyperlink" Target="consultantplus://offline/ref=0B32D6D8291ACA9973974FE9CCF25664B496FB2C67FC5824615071255D4258BB4CBE9E98928E2B05AB72DFA8B956C2DC93325EE4E6311C31wDTBT" TargetMode="External"/><Relationship Id="rId108" Type="http://schemas.openxmlformats.org/officeDocument/2006/relationships/hyperlink" Target="consultantplus://offline/ref=0B32D6D8291ACA9973974FE9CCF25664B69AFB2B67FA5824615071255D4258BB4CBE9E98928E2A0EA972DFA8B956C2DC93325EE4E6311C31wDTBT" TargetMode="External"/><Relationship Id="rId129" Type="http://schemas.openxmlformats.org/officeDocument/2006/relationships/hyperlink" Target="consultantplus://offline/ref=0B32D6D8291ACA9973974FE9CCF25664B69EF32C67FD5824615071255D4258BB4CBE9E98928E2B07A772DFA8B956C2DC93325EE4E6311C31wDTBT" TargetMode="External"/><Relationship Id="rId54" Type="http://schemas.openxmlformats.org/officeDocument/2006/relationships/hyperlink" Target="consultantplus://offline/ref=0B32D6D8291ACA9973974FE9CCF25664B497F42A67FC5824615071255D4258BB4CBE9E98928E2B00AA72DFA8B956C2DC93325EE4E6311C31wDTBT" TargetMode="External"/><Relationship Id="rId75" Type="http://schemas.openxmlformats.org/officeDocument/2006/relationships/hyperlink" Target="consultantplus://offline/ref=0B32D6D8291ACA9973974FE9CCF25664B69EF32E6FFB5824615071255D4258BB4CBE9E98928E2B02AC72DFA8B956C2DC93325EE4E6311C31wDTBT" TargetMode="External"/><Relationship Id="rId96" Type="http://schemas.openxmlformats.org/officeDocument/2006/relationships/hyperlink" Target="consultantplus://offline/ref=0B32D6D8291ACA9973974FE9CCF25664B79EFB2E61F85824615071255D4258BB4CBE9E98928E2B05A872DFA8B956C2DC93325EE4E6311C31wDTBT" TargetMode="External"/><Relationship Id="rId140" Type="http://schemas.openxmlformats.org/officeDocument/2006/relationships/hyperlink" Target="consultantplus://offline/ref=0B32D6D8291ACA9973974FE9CCF25664B69EFB206EF05824615071255D4258BB4CBE9E98928E2B07A872DFA8B956C2DC93325EE4E6311C31wDTBT" TargetMode="External"/><Relationship Id="rId161" Type="http://schemas.openxmlformats.org/officeDocument/2006/relationships/hyperlink" Target="consultantplus://offline/ref=0B32D6D8291ACA9973974FE9CCF25664B496F52F65F15824615071255D4258BB4CBE9E98928E2B05AD72DFA8B956C2DC93325EE4E6311C31wDTBT" TargetMode="External"/><Relationship Id="rId182" Type="http://schemas.openxmlformats.org/officeDocument/2006/relationships/hyperlink" Target="consultantplus://offline/ref=0B32D6D8291ACA9973974FE9CCF25664B69BF62C64FD5824615071255D4258BB4CBE9E9D9B8D2052FE3DDEF4FD04D1DC93325CE3FAw3T3T" TargetMode="External"/><Relationship Id="rId6" Type="http://schemas.openxmlformats.org/officeDocument/2006/relationships/hyperlink" Target="consultantplus://offline/ref=0B32D6D8291ACA9973974FE9CCF25664B79CF32F6FF2052E69097D275A4D07AC4BF79299928E2B01A42DDABDA80ECFDB8A2C59FDFA331Ew3T3T" TargetMode="External"/><Relationship Id="rId23" Type="http://schemas.openxmlformats.org/officeDocument/2006/relationships/hyperlink" Target="consultantplus://offline/ref=0B32D6D8291ACA9973974FE9CCF25664B79EF32B61FC5824615071255D4258BB4CBE9E98928E2B06A672DFA8B956C2DC93325EE4E6311C31wDTBT" TargetMode="External"/><Relationship Id="rId119" Type="http://schemas.openxmlformats.org/officeDocument/2006/relationships/hyperlink" Target="consultantplus://offline/ref=0B32D6D8291ACA9973974FE9CCF25664B69BF62C65F85824615071255D4258BB5EBEC69492893506A86789F9FFw0T3T" TargetMode="External"/><Relationship Id="rId44" Type="http://schemas.openxmlformats.org/officeDocument/2006/relationships/hyperlink" Target="consultantplus://offline/ref=0B32D6D8291ACA9973974FE9CCF25664B69FF62F64FF5824615071255D4258BB4CBE9E98928E2B06A672DFA8B956C2DC93325EE4E6311C31wDTBT" TargetMode="External"/><Relationship Id="rId65" Type="http://schemas.openxmlformats.org/officeDocument/2006/relationships/hyperlink" Target="consultantplus://offline/ref=0B32D6D8291ACA9973974FE9CCF25664B79EF32F65FA5824615071255D4258BB4CBE9E98928E2A06A872DFA8B956C2DC93325EE4E6311C31wDTBT" TargetMode="External"/><Relationship Id="rId86" Type="http://schemas.openxmlformats.org/officeDocument/2006/relationships/hyperlink" Target="consultantplus://offline/ref=0B32D6D8291ACA9973974FE9CCF25664B79CF02961F85824615071255D4258BB4CBE9E98928E2B03AC72DFA8B956C2DC93325EE4E6311C31wDTBT" TargetMode="External"/><Relationship Id="rId130" Type="http://schemas.openxmlformats.org/officeDocument/2006/relationships/hyperlink" Target="consultantplus://offline/ref=0B32D6D8291ACA9973974FE9CCF25664B69EF62964FA5824615071255D4258BB4CBE9E98928E2B07AE72DFA8B956C2DC93325EE4E6311C31wDTBT" TargetMode="External"/><Relationship Id="rId151" Type="http://schemas.openxmlformats.org/officeDocument/2006/relationships/hyperlink" Target="consultantplus://offline/ref=0B32D6D8291ACA9973974FE9CCF25664B69CF02C6FFC5824615071255D4258BB4CBE9E98928E2904A972DFA8B956C2DC93325EE4E6311C31wDTBT" TargetMode="External"/><Relationship Id="rId172" Type="http://schemas.openxmlformats.org/officeDocument/2006/relationships/hyperlink" Target="consultantplus://offline/ref=0B32D6D8291ACA9973974FE9CCF25664B69EF22161FB5824615071255D4258BB4CBE9E98928E2E0EAD72DFA8B956C2DC93325EE4E6311C31wDTBT" TargetMode="External"/><Relationship Id="rId193" Type="http://schemas.openxmlformats.org/officeDocument/2006/relationships/hyperlink" Target="consultantplus://offline/ref=0B32D6D8291ACA9973974FE9CCF25664B79FFB2D66F05824615071255D4258BB4CBE9E98928E2800A972DFA8B956C2DC93325EE4E6311C31wDTBT" TargetMode="External"/><Relationship Id="rId13" Type="http://schemas.openxmlformats.org/officeDocument/2006/relationships/hyperlink" Target="consultantplus://offline/ref=0B32D6D8291ACA9973974FE9CCF25664B79EFB2E61F85824615071255D4258BB4CBE9E98928E2B05AD72DFA8B956C2DC93325EE4E6311C31wDTBT" TargetMode="External"/><Relationship Id="rId109" Type="http://schemas.openxmlformats.org/officeDocument/2006/relationships/hyperlink" Target="consultantplus://offline/ref=0B32D6D8291ACA9973974FE9CCF25664B69AFB2B67FA5824615071255D4258BB4CBE9E98928E2903AA72DFA8B956C2DC93325EE4E6311C31wDTBT" TargetMode="External"/><Relationship Id="rId34" Type="http://schemas.openxmlformats.org/officeDocument/2006/relationships/hyperlink" Target="consultantplus://offline/ref=0B32D6D8291ACA9973974FE9CCF25664B69EF32E6FFB5824615071255D4258BB4CBE9E98928E2B02AE72DFA8B956C2DC93325EE4E6311C31wDTBT" TargetMode="External"/><Relationship Id="rId55" Type="http://schemas.openxmlformats.org/officeDocument/2006/relationships/hyperlink" Target="consultantplus://offline/ref=0B32D6D8291ACA9973974FE9CCF25664B79EFB2E61F85824615071255D4258BB4CBE9E98928E2B05AC72DFA8B956C2DC93325EE4E6311C31wDTBT" TargetMode="External"/><Relationship Id="rId76" Type="http://schemas.openxmlformats.org/officeDocument/2006/relationships/hyperlink" Target="consultantplus://offline/ref=0B32D6D8291ACA9973974FE9CCF25664B79EF22F63F15824615071255D4258BB4CBE9E98928E2B04A972DFA8B956C2DC93325EE4E6311C31wDTBT" TargetMode="External"/><Relationship Id="rId97" Type="http://schemas.openxmlformats.org/officeDocument/2006/relationships/hyperlink" Target="consultantplus://offline/ref=0B32D6D8291ACA9973974FE9CCF25664B69AFB2966FB5824615071255D4258BB4CBE9E98928E2C03AD72DFA8B956C2DC93325EE4E6311C31wDTBT" TargetMode="External"/><Relationship Id="rId120" Type="http://schemas.openxmlformats.org/officeDocument/2006/relationships/hyperlink" Target="consultantplus://offline/ref=0B32D6D8291ACA9973974FE9CCF25664B499FA2B6FFB5824615071255D4258BB4CBE9E98928E2B06A672DFA8B956C2DC93325EE4E6311C31wDTBT" TargetMode="External"/><Relationship Id="rId141" Type="http://schemas.openxmlformats.org/officeDocument/2006/relationships/hyperlink" Target="consultantplus://offline/ref=0B32D6D8291ACA9973974FE9CCF25664B69AF42E61FA5824615071255D4258BB4CBE9E9B90857F57EB2C86F9FA1DCFDB8A2E5EE1wFT8T" TargetMode="External"/><Relationship Id="rId7" Type="http://schemas.openxmlformats.org/officeDocument/2006/relationships/hyperlink" Target="consultantplus://offline/ref=0B32D6D8291ACA9973974FE9CCF25664B49FF22861F05824615071255D4258BB4CBE9E98928E2B06A772DFA8B956C2DC93325EE4E6311C31wDTBT" TargetMode="External"/><Relationship Id="rId162" Type="http://schemas.openxmlformats.org/officeDocument/2006/relationships/hyperlink" Target="consultantplus://offline/ref=0B32D6D8291ACA9973974FE9CCF25664B496F42D67FE5824615071255D4258BB4CBE9E98928E2B06A672DFA8B956C2DC93325EE4E6311C31wDTBT" TargetMode="External"/><Relationship Id="rId183" Type="http://schemas.openxmlformats.org/officeDocument/2006/relationships/hyperlink" Target="consultantplus://offline/ref=0B32D6D8291ACA9973974FE9CCF25664B496FB2C67FC5824615071255D4258BB4CBE9E98928E2B05A972DFA8B956C2DC93325EE4E6311C31wDTBT" TargetMode="External"/><Relationship Id="rId2" Type="http://schemas.microsoft.com/office/2007/relationships/stylesWithEffects" Target="stylesWithEffects.xml"/><Relationship Id="rId29" Type="http://schemas.openxmlformats.org/officeDocument/2006/relationships/hyperlink" Target="consultantplus://offline/ref=0B32D6D8291ACA9973974FE9CCF25664B49BF42C60FD5824615071255D4258BB4CBE9E98928E2B06A672DFA8B956C2DC93325EE4E6311C31wDTBT" TargetMode="External"/><Relationship Id="rId24" Type="http://schemas.openxmlformats.org/officeDocument/2006/relationships/hyperlink" Target="consultantplus://offline/ref=0B32D6D8291ACA9973974FE9CCF25664B497F52D6EF05824615071255D4258BB4CBE9E98928E2B06A772DFA8B956C2DC93325EE4E6311C31wDTBT" TargetMode="External"/><Relationship Id="rId40" Type="http://schemas.openxmlformats.org/officeDocument/2006/relationships/hyperlink" Target="consultantplus://offline/ref=0B32D6D8291ACA9973974FE9CCF25664B69FF22865F95824615071255D4258BB4CBE9E98928E2B06A672DFA8B956C2DC93325EE4E6311C31wDTBT" TargetMode="External"/><Relationship Id="rId45" Type="http://schemas.openxmlformats.org/officeDocument/2006/relationships/hyperlink" Target="consultantplus://offline/ref=0B32D6D8291ACA9973974FE9CCF25664B69CF02C6FFC5824615071255D4258BB4CBE9E98928E2904AE72DFA8B956C2DC93325EE4E6311C31wDTBT" TargetMode="External"/><Relationship Id="rId66" Type="http://schemas.openxmlformats.org/officeDocument/2006/relationships/hyperlink" Target="consultantplus://offline/ref=0B32D6D8291ACA9973974FE9CCF25664B79EF22F63F15824615071255D4258BB4CBE9E98928E2B07AA72DFA8B956C2DC93325EE4E6311C31wDTBT" TargetMode="External"/><Relationship Id="rId87" Type="http://schemas.openxmlformats.org/officeDocument/2006/relationships/hyperlink" Target="consultantplus://offline/ref=0B32D6D8291ACA9973974FE9CCF25664B496F52A60FD5824615071255D4258BB4CBE9E98928E2A06AF72DFA8B956C2DC93325EE4E6311C31wDTBT" TargetMode="External"/><Relationship Id="rId110" Type="http://schemas.openxmlformats.org/officeDocument/2006/relationships/hyperlink" Target="consultantplus://offline/ref=0B32D6D8291ACA9973974FE9CCF25664B69AFB2B67FA5824615071255D4258BB4CBE9E98928E2903A872DFA8B956C2DC93325EE4E6311C31wDTBT" TargetMode="External"/><Relationship Id="rId115" Type="http://schemas.openxmlformats.org/officeDocument/2006/relationships/hyperlink" Target="consultantplus://offline/ref=0B32D6D8291ACA9973974FE9CCF25664B49FF22861F05824615071255D4258BB4CBE9E98928E2B07AD72DFA8B956C2DC93325EE4E6311C31wDTBT" TargetMode="External"/><Relationship Id="rId131" Type="http://schemas.openxmlformats.org/officeDocument/2006/relationships/hyperlink" Target="consultantplus://offline/ref=0B32D6D8291ACA9973974FE9CCF25664B79CF02862F05824615071255D4258BB4CBE9E98928E2B07AF72DFA8B956C2DC93325EE4E6311C31wDTBT" TargetMode="External"/><Relationship Id="rId136" Type="http://schemas.openxmlformats.org/officeDocument/2006/relationships/hyperlink" Target="consultantplus://offline/ref=0B32D6D8291ACA9973974FE9CCF25664B69EFB206EF05824615071255D4258BB4CBE9E98928E2B07AB72DFA8B956C2DC93325EE4E6311C31wDTBT" TargetMode="External"/><Relationship Id="rId157" Type="http://schemas.openxmlformats.org/officeDocument/2006/relationships/hyperlink" Target="consultantplus://offline/ref=0B32D6D8291ACA9973974FE9CCF25664B69BF72164FE5824615071255D4258BB4CBE9E98928E2B07A972DFA8B956C2DC93325EE4E6311C31wDTBT" TargetMode="External"/><Relationship Id="rId178" Type="http://schemas.openxmlformats.org/officeDocument/2006/relationships/hyperlink" Target="consultantplus://offline/ref=0B32D6D8291ACA9973974FE9CCF25664B496F2296EFD5824615071255D4258BB4CBE9E98928E2B00AF72DFA8B956C2DC93325EE4E6311C31wDTBT" TargetMode="External"/><Relationship Id="rId61" Type="http://schemas.openxmlformats.org/officeDocument/2006/relationships/hyperlink" Target="consultantplus://offline/ref=0B32D6D8291ACA9973974FE9CCF25664B796F52C6CAF0F2630057F20551202AB5AF7939E8C8E2C18AD7989wFT9T" TargetMode="External"/><Relationship Id="rId82" Type="http://schemas.openxmlformats.org/officeDocument/2006/relationships/hyperlink" Target="consultantplus://offline/ref=0B32D6D8291ACA9973974FE9CCF25664B69AFB2966FB5824615071255D4258BB4CBE9E98928E2B07AA72DFA8B956C2DC93325EE4E6311C31wDTBT" TargetMode="External"/><Relationship Id="rId152" Type="http://schemas.openxmlformats.org/officeDocument/2006/relationships/hyperlink" Target="consultantplus://offline/ref=0B32D6D8291ACA9973974FE9CCF25664B79EF22C6FF95824615071255D4258BB4CBE9E98928E2B06A672DFA8B956C2DC93325EE4E6311C31wDTBT" TargetMode="External"/><Relationship Id="rId173" Type="http://schemas.openxmlformats.org/officeDocument/2006/relationships/hyperlink" Target="consultantplus://offline/ref=0B32D6D8291ACA9973974FE9CCF25664B69BF22F64F05824615071255D4258BB5EBEC69492893506A86789F9FFw0T3T" TargetMode="External"/><Relationship Id="rId194" Type="http://schemas.openxmlformats.org/officeDocument/2006/relationships/hyperlink" Target="consultantplus://offline/ref=0B32D6D8291ACA9973974FE9CCF25664B79FF12865FB5824615071255D4258BB4CBE9E98928E290EA672DFA8B956C2DC93325EE4E6311C31wDTBT" TargetMode="External"/><Relationship Id="rId199" Type="http://schemas.openxmlformats.org/officeDocument/2006/relationships/hyperlink" Target="consultantplus://offline/ref=0B32D6D8291ACA9973974FE9CCF25664B69AF02962FC5824615071255D4258BB4CBE9E98928E2805A772DFA8B956C2DC93325EE4E6311C31wDTBT" TargetMode="External"/><Relationship Id="rId19" Type="http://schemas.openxmlformats.org/officeDocument/2006/relationships/hyperlink" Target="consultantplus://offline/ref=0B32D6D8291ACA9973974FE9CCF25664B49FF42C62FD5824615071255D4258BB4CBE9E98928E2B06A672DFA8B956C2DC93325EE4E6311C31wDTBT" TargetMode="External"/><Relationship Id="rId14" Type="http://schemas.openxmlformats.org/officeDocument/2006/relationships/hyperlink" Target="consultantplus://offline/ref=0B32D6D8291ACA9973974FE9CCF25664B79EF32C67FA5824615071255D4258BB4CBE9E98928E2B05AB72DFA8B956C2DC93325EE4E6311C31wDTBT" TargetMode="External"/><Relationship Id="rId30" Type="http://schemas.openxmlformats.org/officeDocument/2006/relationships/hyperlink" Target="consultantplus://offline/ref=0B32D6D8291ACA9973974FE9CCF25664B69EF22161FB5824615071255D4258BB4CBE9E98928E2E0EAE72DFA8B956C2DC93325EE4E6311C31wDTBT" TargetMode="External"/><Relationship Id="rId35" Type="http://schemas.openxmlformats.org/officeDocument/2006/relationships/hyperlink" Target="consultantplus://offline/ref=0B32D6D8291ACA9973974FE9CCF25664B497F42A67FC5824615071255D4258BB4CBE9E98928E2B00AB72DFA8B956C2DC93325EE4E6311C31wDTBT" TargetMode="External"/><Relationship Id="rId56" Type="http://schemas.openxmlformats.org/officeDocument/2006/relationships/hyperlink" Target="consultantplus://offline/ref=0B32D6D8291ACA9973974FE9CCF25664B79EFB2E62F15824615071255D4258BB4CBE9E98928E2906AA72DFA8B956C2DC93325EE4E6311C31wDTBT" TargetMode="External"/><Relationship Id="rId77" Type="http://schemas.openxmlformats.org/officeDocument/2006/relationships/hyperlink" Target="consultantplus://offline/ref=0B32D6D8291ACA9973974FE9CCF25664B49FF42C62FD5824615071255D4258BB4CBE9E98928E2B04AB72DFA8B956C2DC93325EE4E6311C31wDTBT" TargetMode="External"/><Relationship Id="rId100" Type="http://schemas.openxmlformats.org/officeDocument/2006/relationships/hyperlink" Target="consultantplus://offline/ref=0B32D6D8291ACA9973974FE9CCF25664B69DF22D67FE5824615071255D4258BB4CBE9E98928E2905AA72DFA8B956C2DC93325EE4E6311C31wDTBT" TargetMode="External"/><Relationship Id="rId105" Type="http://schemas.openxmlformats.org/officeDocument/2006/relationships/hyperlink" Target="consultantplus://offline/ref=0B32D6D8291ACA9973974FE9CCF25664B69AFB2B67FA5824615071255D4258BB4CBE9E98928E2903AE72DFA8B956C2DC93325EE4E6311C31wDTBT" TargetMode="External"/><Relationship Id="rId126" Type="http://schemas.openxmlformats.org/officeDocument/2006/relationships/hyperlink" Target="consultantplus://offline/ref=0B32D6D8291ACA9973974FE9CCF25664B49DFA2861F05824615071255D4258BB4CBE9E98928E2B06AC72DFA8B956C2DC93325EE4E6311C31wDTBT" TargetMode="External"/><Relationship Id="rId147" Type="http://schemas.openxmlformats.org/officeDocument/2006/relationships/hyperlink" Target="consultantplus://offline/ref=0B32D6D8291ACA9973974FE9CCF25664B69CF02C6FFC5824615071255D4258BB4CBE9E98928E2904AB72DFA8B956C2DC93325EE4E6311C31wDTBT" TargetMode="External"/><Relationship Id="rId168" Type="http://schemas.openxmlformats.org/officeDocument/2006/relationships/hyperlink" Target="consultantplus://offline/ref=0B32D6D8291ACA9973974FE9CCF25664B496F2296EFD5824615071255D4258BB4CBE9E98928E2B07AB72DFA8B956C2DC93325EE4E6311C31wDTBT" TargetMode="External"/><Relationship Id="rId8" Type="http://schemas.openxmlformats.org/officeDocument/2006/relationships/hyperlink" Target="consultantplus://offline/ref=0B32D6D8291ACA9973974FE9CCF25664B79EFB2E62F15824615071255D4258BB4CBE9E98928E2906AB72DFA8B956C2DC93325EE4E6311C31wDTBT" TargetMode="External"/><Relationship Id="rId51" Type="http://schemas.openxmlformats.org/officeDocument/2006/relationships/hyperlink" Target="consultantplus://offline/ref=0B32D6D8291ACA9973974FE9CCF25664B49FF42C62FD5824615071255D4258BB4CBE9E98928E2B07AC72DFA8B956C2DC93325EE4E6311C31wDTBT" TargetMode="External"/><Relationship Id="rId72" Type="http://schemas.openxmlformats.org/officeDocument/2006/relationships/hyperlink" Target="consultantplus://offline/ref=0B32D6D8291ACA9973974FE9CCF25664B69EF32E6FFB5824615071255D4258BB4CBE9E98928E2B02AD72DFA8B956C2DC93325EE4E6311C31wDTBT" TargetMode="External"/><Relationship Id="rId93" Type="http://schemas.openxmlformats.org/officeDocument/2006/relationships/hyperlink" Target="consultantplus://offline/ref=0B32D6D8291ACA9973974FE9CCF25664B796F7216EF05824615071255D4258BB4CBE9E98928E2B07AF72DFA8B956C2DC93325EE4E6311C31wDTBT" TargetMode="External"/><Relationship Id="rId98" Type="http://schemas.openxmlformats.org/officeDocument/2006/relationships/hyperlink" Target="consultantplus://offline/ref=0B32D6D8291ACA9973974FE9CCF25664B69DF22D67FE5824615071255D4258BB4CBE9E98928E2905AC72DFA8B956C2DC93325EE4E6311C31wDTBT" TargetMode="External"/><Relationship Id="rId121" Type="http://schemas.openxmlformats.org/officeDocument/2006/relationships/hyperlink" Target="consultantplus://offline/ref=0B32D6D8291ACA9973974FE9CCF25664B69AFB2966FB5824615071255D4258BB4CBE9E98928E2307A672DFA8B956C2DC93325EE4E6311C31wDTBT" TargetMode="External"/><Relationship Id="rId142" Type="http://schemas.openxmlformats.org/officeDocument/2006/relationships/hyperlink" Target="consultantplus://offline/ref=0B32D6D8291ACA9973974FE9CCF25664B69CF02C6FFC5824615071255D4258BB5EBEC69492893506A86789F9FFw0T3T" TargetMode="External"/><Relationship Id="rId163" Type="http://schemas.openxmlformats.org/officeDocument/2006/relationships/hyperlink" Target="consultantplus://offline/ref=0B32D6D8291ACA9973974FE9CCF25664B69BF62C65F85824615071255D4258BB4CBE9E98928E290FA972DFA8B956C2DC93325EE4E6311C31wDTBT" TargetMode="External"/><Relationship Id="rId184" Type="http://schemas.openxmlformats.org/officeDocument/2006/relationships/hyperlink" Target="consultantplus://offline/ref=0B32D6D8291ACA9973974FE9CCF25664B49BF42C60FD5824615071255D4258BB4CBE9E98928E2B03AD72DFA8B956C2DC93325EE4E6311C31wDTBT" TargetMode="External"/><Relationship Id="rId189" Type="http://schemas.openxmlformats.org/officeDocument/2006/relationships/hyperlink" Target="consultantplus://offline/ref=0B32D6D8291ACA9973974FE9CCF25664B796F62D60F95824615071255D4258BB4CBE9E98928E2F05A772DFA8B956C2DC93325EE4E6311C31wDTBT" TargetMode="External"/><Relationship Id="rId3" Type="http://schemas.openxmlformats.org/officeDocument/2006/relationships/settings" Target="settings.xml"/><Relationship Id="rId25" Type="http://schemas.openxmlformats.org/officeDocument/2006/relationships/hyperlink" Target="consultantplus://offline/ref=0B32D6D8291ACA9973974FE9CCF25664B496F2296EFD5824615071255D4258BB4CBE9E98928E2B06A672DFA8B956C2DC93325EE4E6311C31wDTBT" TargetMode="External"/><Relationship Id="rId46" Type="http://schemas.openxmlformats.org/officeDocument/2006/relationships/hyperlink" Target="consultantplus://offline/ref=0B32D6D8291ACA9973974FE9CCF25664B49BF42C60FD5824615071255D4258BB4CBE9E98928E2B07AF72DFA8B956C2DC93325EE4E6311C31wDTBT" TargetMode="External"/><Relationship Id="rId67" Type="http://schemas.openxmlformats.org/officeDocument/2006/relationships/hyperlink" Target="consultantplus://offline/ref=0B32D6D8291ACA9973974FE9CCF25664B69EF32C67FE5824615071255D4258BB4CBE9E98928D2902AB72DFA8B956C2DC93325EE4E6311C31wDTBT" TargetMode="External"/><Relationship Id="rId116" Type="http://schemas.openxmlformats.org/officeDocument/2006/relationships/hyperlink" Target="consultantplus://offline/ref=0B32D6D8291ACA9973974FE9CCF25664B49EF02162FE5824615071255D4258BB4CBE9E98928E2B06A672DFA8B956C2DC93325EE4E6311C31wDTBT" TargetMode="External"/><Relationship Id="rId137" Type="http://schemas.openxmlformats.org/officeDocument/2006/relationships/hyperlink" Target="consultantplus://offline/ref=0B32D6D8291ACA9973974FE9CCF25664B69AFB2966FB5824615071255D4258BB5EBEC69492893506A86789F9FFw0T3T" TargetMode="External"/><Relationship Id="rId158" Type="http://schemas.openxmlformats.org/officeDocument/2006/relationships/hyperlink" Target="consultantplus://offline/ref=0B32D6D8291ACA9973974FE9CCF25664B69BF72164FE5824615071255D4258BB4CBE9E98928E2B01AF72DFA8B956C2DC93325EE4E6311C31wDTBT" TargetMode="External"/><Relationship Id="rId20" Type="http://schemas.openxmlformats.org/officeDocument/2006/relationships/hyperlink" Target="consultantplus://offline/ref=0B32D6D8291ACA9973974FE9CCF25664B79FFB2D66F05824615071255D4258BB4CBE9E98928E2800AF72DFA8B956C2DC93325EE4E6311C31wDTBT" TargetMode="External"/><Relationship Id="rId41" Type="http://schemas.openxmlformats.org/officeDocument/2006/relationships/hyperlink" Target="consultantplus://offline/ref=0B32D6D8291ACA9973974FE9CCF25664B69CF02C6FFC5824615071255D4258BB4CBE9E98928E2904AF72DFA8B956C2DC93325EE4E6311C31wDTBT" TargetMode="External"/><Relationship Id="rId62" Type="http://schemas.openxmlformats.org/officeDocument/2006/relationships/hyperlink" Target="consultantplus://offline/ref=0B32D6D8291ACA9973974FE9CCF25664B69EF32C67FE5824615071255D4258BB4CBE9E98928D2902AC72DFA8B956C2DC93325EE4E6311C31wDTBT" TargetMode="External"/><Relationship Id="rId83" Type="http://schemas.openxmlformats.org/officeDocument/2006/relationships/hyperlink" Target="consultantplus://offline/ref=0B32D6D8291ACA9973974FE9CCF25664B79FF42162FD5824615071255D4258BB4CBE9E98928E2B07AD72DFA8B956C2DC93325EE4E6311C31wDTBT" TargetMode="External"/><Relationship Id="rId88" Type="http://schemas.openxmlformats.org/officeDocument/2006/relationships/hyperlink" Target="consultantplus://offline/ref=0B32D6D8291ACA9973974FE9CCF25664B79CF02961F85824615071255D4258BB4CBE9E98928E2B03AA72DFA8B956C2DC93325EE4E6311C31wDTBT" TargetMode="External"/><Relationship Id="rId111" Type="http://schemas.openxmlformats.org/officeDocument/2006/relationships/hyperlink" Target="consultantplus://offline/ref=0B32D6D8291ACA9973974FE9CCF25664B79EFB2E62F15824615071255D4258BB4CBE9E98928E2906A772DFA8B956C2DC93325EE4E6311C31wDTBT" TargetMode="External"/><Relationship Id="rId132" Type="http://schemas.openxmlformats.org/officeDocument/2006/relationships/hyperlink" Target="consultantplus://offline/ref=0B32D6D8291ACA9973974FE9CCF25664B79FF72A63FC5824615071255D4258BB4CBE9E98928E2B07AF72DFA8B956C2DC93325EE4E6311C31wDTBT" TargetMode="External"/><Relationship Id="rId153" Type="http://schemas.openxmlformats.org/officeDocument/2006/relationships/hyperlink" Target="consultantplus://offline/ref=0B32D6D8291ACA9973974FE9CCF25664B69CF02C6FFC5824615071255D4258BB4CBE9E98928E2904A672DFA8B956C2DC93325EE4E6311C31wDTBT" TargetMode="External"/><Relationship Id="rId174" Type="http://schemas.openxmlformats.org/officeDocument/2006/relationships/hyperlink" Target="consultantplus://offline/ref=0B32D6D8291ACA9973974FE9CCF25664B69EF22161FB5824615071255D4258BB4CBE9E98928E2E0EAC72DFA8B956C2DC93325EE4E6311C31wDTBT" TargetMode="External"/><Relationship Id="rId179" Type="http://schemas.openxmlformats.org/officeDocument/2006/relationships/hyperlink" Target="consultantplus://offline/ref=0B32D6D8291ACA9973974FE9CCF25664B49BFA2166F85824615071255D4258BB5EBEC69492893506A86789F9FFw0T3T" TargetMode="External"/><Relationship Id="rId195" Type="http://schemas.openxmlformats.org/officeDocument/2006/relationships/hyperlink" Target="consultantplus://offline/ref=0B32D6D8291ACA9973974FE9CCF25664B69DF62D62F85824615071255D4258BB4CBE9E98928E2B06A672DFA8B956C2DC93325EE4E6311C31wDTBT" TargetMode="External"/><Relationship Id="rId190" Type="http://schemas.openxmlformats.org/officeDocument/2006/relationships/hyperlink" Target="consultantplus://offline/ref=0B32D6D8291ACA9973974FE9CCF25664B796F62D60F95824615071255D4258BB4CBE9E98928E2F05A672DFA8B956C2DC93325EE4E6311C31wDTBT" TargetMode="External"/><Relationship Id="rId15" Type="http://schemas.openxmlformats.org/officeDocument/2006/relationships/hyperlink" Target="consultantplus://offline/ref=0B32D6D8291ACA9973974FE9CCF25664B49EF02162FE5824615071255D4258BB4CBE9E98928E2B06A672DFA8B956C2DC93325EE4E6311C31wDTBT" TargetMode="External"/><Relationship Id="rId36" Type="http://schemas.openxmlformats.org/officeDocument/2006/relationships/hyperlink" Target="consultantplus://offline/ref=0B32D6D8291ACA9973974FE9CCF25664B497F52D66F05824615071255D4258BB4CBE9E98928E2B06A672DFA8B956C2DC93325EE4E6311C31wDTBT" TargetMode="External"/><Relationship Id="rId57" Type="http://schemas.openxmlformats.org/officeDocument/2006/relationships/hyperlink" Target="consultantplus://offline/ref=0B32D6D8291ACA9973974FE9CCF25664B79FFB2D66F05824615071255D4258BB4CBE9E98928E2800AE72DFA8B956C2DC93325EE4E6311C31wDTBT" TargetMode="External"/><Relationship Id="rId106" Type="http://schemas.openxmlformats.org/officeDocument/2006/relationships/hyperlink" Target="consultantplus://offline/ref=0B32D6D8291ACA9973974FE9CCF25664B69DF22D67FE5824615071255D4258BB4CBE9E98928E2905A972DFA8B956C2DC93325EE4E6311C31wDTBT" TargetMode="External"/><Relationship Id="rId127" Type="http://schemas.openxmlformats.org/officeDocument/2006/relationships/hyperlink" Target="consultantplus://offline/ref=0B32D6D8291ACA9973974FE9CCF25664B69CF02964FF5824615071255D4258BB4CBE9E98928E2B06AA72DFA8B956C2DC93325EE4E6311C31wDTBT" TargetMode="External"/><Relationship Id="rId10" Type="http://schemas.openxmlformats.org/officeDocument/2006/relationships/hyperlink" Target="consultantplus://offline/ref=0B32D6D8291ACA9973974FE9CCF25664BD9DF02064F2052E69097D275A4D07AC4BF79299928D2B07A42DDABDA80ECFDB8A2C59FDFA331Ew3T3T" TargetMode="External"/><Relationship Id="rId31" Type="http://schemas.openxmlformats.org/officeDocument/2006/relationships/hyperlink" Target="consultantplus://offline/ref=0B32D6D8291ACA9973974FE9CCF25664B496F22E65FB5824615071255D4258BB4CBE9E98928E2B05A972DFA8B956C2DC93325EE4E6311C31wDTBT" TargetMode="External"/><Relationship Id="rId52" Type="http://schemas.openxmlformats.org/officeDocument/2006/relationships/hyperlink" Target="consultantplus://offline/ref=0B32D6D8291ACA9973974FE9CCF25664B49FF42C62FD5824615071255D4258BB4CBE9E98928E2B07AB72DFA8B956C2DC93325EE4E6311C31wDTBT" TargetMode="External"/><Relationship Id="rId73" Type="http://schemas.openxmlformats.org/officeDocument/2006/relationships/hyperlink" Target="consultantplus://offline/ref=0B32D6D8291ACA9973974FE9CCF25664B79EF22F63F15824615071255D4258BB4CBE9E98928E2B04AD72DFA8B956C2DC93325EE4E6311C31wDTBT" TargetMode="External"/><Relationship Id="rId78" Type="http://schemas.openxmlformats.org/officeDocument/2006/relationships/hyperlink" Target="consultantplus://offline/ref=0B32D6D8291ACA9973974FE9CCF25664B79EF22F63F15824615071255D4258BB4CBE9E98928E2B04A672DFA8B956C2DC93325EE4E6311C31wDTBT" TargetMode="External"/><Relationship Id="rId94" Type="http://schemas.openxmlformats.org/officeDocument/2006/relationships/hyperlink" Target="consultantplus://offline/ref=0B32D6D8291ACA9973974FE9CCF25664B69AF42E61FA5824615071255D4258BB4CBE9E98928E2805AF72DFA8B956C2DC93325EE4E6311C31wDTBT" TargetMode="External"/><Relationship Id="rId99" Type="http://schemas.openxmlformats.org/officeDocument/2006/relationships/hyperlink" Target="consultantplus://offline/ref=0B32D6D8291ACA9973974FE9CCF25664B79EFB2E61F85824615071255D4258BB4CBE9E98928E2B05A772DFA8B956C2DC93325EE4E6311C31wDTBT" TargetMode="External"/><Relationship Id="rId101" Type="http://schemas.openxmlformats.org/officeDocument/2006/relationships/hyperlink" Target="consultantplus://offline/ref=0B32D6D8291ACA9973974FE9CCF25664B69DF42F6FF95824615071255D4258BB4CBE9E98928E2B06AB72DFA8B956C2DC93325EE4E6311C31wDTBT" TargetMode="External"/><Relationship Id="rId122" Type="http://schemas.openxmlformats.org/officeDocument/2006/relationships/hyperlink" Target="consultantplus://offline/ref=0B32D6D8291ACA9973974FE9CCF25664B69BF32B62FA5824615071255D4258BB4CBE9E98928E2B05AA72DFA8B956C2DC93325EE4E6311C31wDTBT" TargetMode="External"/><Relationship Id="rId143" Type="http://schemas.openxmlformats.org/officeDocument/2006/relationships/hyperlink" Target="consultantplus://offline/ref=0B32D6D8291ACA9973974FE9CCF25664B498FB2E61FD5824615071255D4258BB4CBE9E98928E2B07AC72DFA8B956C2DC93325EE4E6311C31wDTBT" TargetMode="External"/><Relationship Id="rId148" Type="http://schemas.openxmlformats.org/officeDocument/2006/relationships/hyperlink" Target="consultantplus://offline/ref=0B32D6D8291ACA9973974FE9CCF25664B496F22E65FB5824615071255D4258BB4CBE9E98928E2B05A972DFA8B956C2DC93325EE4E6311C31wDTBT" TargetMode="External"/><Relationship Id="rId164" Type="http://schemas.openxmlformats.org/officeDocument/2006/relationships/hyperlink" Target="consultantplus://offline/ref=0B32D6D8291ACA9973974FE9CCF25664B49BF42C60FD5824615071255D4258BB4CBE9E98928E2B02AA72DFA8B956C2DC93325EE4E6311C31wDTBT" TargetMode="External"/><Relationship Id="rId169" Type="http://schemas.openxmlformats.org/officeDocument/2006/relationships/hyperlink" Target="consultantplus://offline/ref=0B32D6D8291ACA9973974FE9CCF25664B799FB2A63FB5824615071255D4258BB4CBE9E98928E2B07AC72DFA8B956C2DC93325EE4E6311C31wDTBT" TargetMode="External"/><Relationship Id="rId185" Type="http://schemas.openxmlformats.org/officeDocument/2006/relationships/hyperlink" Target="consultantplus://offline/ref=0B32D6D8291ACA9973974FE9CCF25664B69EFA2060F15824615071255D4258BB4CBE9E98928E2B06A772DFA8B956C2DC93325EE4E6311C31wDTBT" TargetMode="External"/><Relationship Id="rId4" Type="http://schemas.openxmlformats.org/officeDocument/2006/relationships/webSettings" Target="webSettings.xml"/><Relationship Id="rId9" Type="http://schemas.openxmlformats.org/officeDocument/2006/relationships/hyperlink" Target="consultantplus://offline/ref=0B32D6D8291ACA9973974FE9CCF25664B69EF32C67FE5824615071255D4258BB4CBE9E98928D2902AD72DFA8B956C2DC93325EE4E6311C31wDTBT" TargetMode="External"/><Relationship Id="rId180" Type="http://schemas.openxmlformats.org/officeDocument/2006/relationships/hyperlink" Target="consultantplus://offline/ref=0B32D6D8291ACA9973974FE9CCF25664B496F2296EFD5824615071255D4258BB4CBE9E98928E2B01AB72DFA8B956C2DC93325EE4E6311C31wDTBT" TargetMode="External"/><Relationship Id="rId26" Type="http://schemas.openxmlformats.org/officeDocument/2006/relationships/hyperlink" Target="consultantplus://offline/ref=0B32D6D8291ACA9973974FE9CCF25664B796F62D60F95824615071255D4258BB4CBE9E98928E2F05AC72DFA8B956C2DC93325EE4E6311C31wDTBT" TargetMode="External"/><Relationship Id="rId47" Type="http://schemas.openxmlformats.org/officeDocument/2006/relationships/hyperlink" Target="consultantplus://offline/ref=0B32D6D8291ACA9973974FE9CCF25664B497F52D66F05824615071255D4258BB4CBE9E98928E2B07AF72DFA8B956C2DC93325EE4E6311C31wDTBT" TargetMode="External"/><Relationship Id="rId68" Type="http://schemas.openxmlformats.org/officeDocument/2006/relationships/hyperlink" Target="consultantplus://offline/ref=0B32D6D8291ACA9973974FE9CCF25664B79EF22F63F15824615071255D4258BB4CBE9E98928E2B07A772DFA8B956C2DC93325EE4E6311C31wDTBT" TargetMode="External"/><Relationship Id="rId89" Type="http://schemas.openxmlformats.org/officeDocument/2006/relationships/hyperlink" Target="consultantplus://offline/ref=0B32D6D8291ACA9973974FE9CCF25664B69AF42E61FA5824615071255D4258BB4CBE9E98928E2F01AA72DFA8B956C2DC93325EE4E6311C31wDTBT" TargetMode="External"/><Relationship Id="rId112" Type="http://schemas.openxmlformats.org/officeDocument/2006/relationships/hyperlink" Target="consultantplus://offline/ref=0B32D6D8291ACA9973974FE9CCF25664B79EFB2E61F85824615071255D4258BB4CBE9E98928E2B05A672DFA8B956C2DC93325EE4E6311C31wDTBT" TargetMode="External"/><Relationship Id="rId133" Type="http://schemas.openxmlformats.org/officeDocument/2006/relationships/hyperlink" Target="consultantplus://offline/ref=0B32D6D8291ACA9973974FE9CCF25664B69AF52060FC5824615071255D4258BB4CBE9E98928E2B07AD72DFA8B956C2DC93325EE4E6311C31wDTBT" TargetMode="External"/><Relationship Id="rId154" Type="http://schemas.openxmlformats.org/officeDocument/2006/relationships/hyperlink" Target="consultantplus://offline/ref=0B32D6D8291ACA9973974FE9CCF25664B498F22B66F15824615071255D4258BB5EBEC69492893506A86789F9FFw0T3T" TargetMode="External"/><Relationship Id="rId175" Type="http://schemas.openxmlformats.org/officeDocument/2006/relationships/hyperlink" Target="consultantplus://offline/ref=0B32D6D8291ACA9973974FE9CCF25664B69BF72E66FE5824615071255D4258BB4CBE9E9C958A290DFB28CFACF003C8C2942B40E1F831w1TCT" TargetMode="External"/><Relationship Id="rId196" Type="http://schemas.openxmlformats.org/officeDocument/2006/relationships/hyperlink" Target="consultantplus://offline/ref=0B32D6D8291ACA9973974FE9CCF25664B69FF22865F95824615071255D4258BB4CBE9E98928E2B02A872DFA8B956C2DC93325EE4E6311C31wDTBT" TargetMode="External"/><Relationship Id="rId200" Type="http://schemas.openxmlformats.org/officeDocument/2006/relationships/hyperlink" Target="consultantplus://offline/ref=0B32D6D8291ACA9973974FE9CCF25664B49EF32F65FE5824615071255D4258BB5EBEC69492893506A86789F9FFw0T3T" TargetMode="External"/><Relationship Id="rId16" Type="http://schemas.openxmlformats.org/officeDocument/2006/relationships/hyperlink" Target="consultantplus://offline/ref=0B32D6D8291ACA9973974FE9CCF25664B79EF32F6FF15824615071255D4258BB4CBE9E98928E2B02AC72DFA8B956C2DC93325EE4E6311C31wDTBT" TargetMode="External"/><Relationship Id="rId37" Type="http://schemas.openxmlformats.org/officeDocument/2006/relationships/hyperlink" Target="consultantplus://offline/ref=0B32D6D8291ACA9973974FE9CCF25664B79EF22C6FF95824615071255D4258BB4CBE9E98928E2B06A672DFA8B956C2DC93325EE4E6311C31wDTBT" TargetMode="External"/><Relationship Id="rId58" Type="http://schemas.openxmlformats.org/officeDocument/2006/relationships/hyperlink" Target="consultantplus://offline/ref=0B32D6D8291ACA9973974FE9CCF25664B79EF22F63F15824615071255D4258BB4CBE9E98928E2B07AC72DFA8B956C2DC93325EE4E6311C31wDTBT" TargetMode="External"/><Relationship Id="rId79" Type="http://schemas.openxmlformats.org/officeDocument/2006/relationships/hyperlink" Target="consultantplus://offline/ref=0B32D6D8291ACA9973974FE9CCF25664B79EFB2E62F15824615071255D4258BB4CBE9E98928E2906A872DFA8B956C2DC93325EE4E6311C31wDTBT" TargetMode="External"/><Relationship Id="rId102" Type="http://schemas.openxmlformats.org/officeDocument/2006/relationships/hyperlink" Target="consultantplus://offline/ref=0B32D6D8291ACA9973974FE9CCF25664B69BF32B62FA5824615071255D4258BB4CBE9E98928E2B05AA72DFA8B956C2DC93325EE4E6311C31wDTBT" TargetMode="External"/><Relationship Id="rId123" Type="http://schemas.openxmlformats.org/officeDocument/2006/relationships/hyperlink" Target="consultantplus://offline/ref=0B32D6D8291ACA9973974FE9CCF25664B69DFB2C6EFA5824615071255D4258BB4CBE9E98928E2B07A872DFA8B956C2DC93325EE4E6311C31wDTBT" TargetMode="External"/><Relationship Id="rId144" Type="http://schemas.openxmlformats.org/officeDocument/2006/relationships/hyperlink" Target="consultantplus://offline/ref=0B32D6D8291ACA9973974FE9CCF25664B69CF02C6FFC5824615071255D4258BB4CBE9E98928E2904AC72DFA8B956C2DC93325EE4E6311C31wDTBT" TargetMode="External"/><Relationship Id="rId90" Type="http://schemas.openxmlformats.org/officeDocument/2006/relationships/hyperlink" Target="consultantplus://offline/ref=0B32D6D8291ACA9973974FE9CCF25664B79CF02961F85824615071255D4258BB4CBE9E98928E2B03A972DFA8B956C2DC93325EE4E6311C31wDTBT" TargetMode="External"/><Relationship Id="rId165" Type="http://schemas.openxmlformats.org/officeDocument/2006/relationships/hyperlink" Target="consultantplus://offline/ref=0B32D6D8291ACA9973974FE9CCF25664B69DF32961FB5824615071255D4258BB4CBE9E98928E2B06AA72DFA8B956C2DC93325EE4E6311C31wDTBT" TargetMode="External"/><Relationship Id="rId186" Type="http://schemas.openxmlformats.org/officeDocument/2006/relationships/hyperlink" Target="consultantplus://offline/ref=0B32D6D8291ACA9973974FE9CCF25664B499F12165FA5824615071255D4258BB4CBE9E98928E2A03A872DFA8B956C2DC93325EE4E6311C31wDTBT" TargetMode="External"/><Relationship Id="rId27" Type="http://schemas.openxmlformats.org/officeDocument/2006/relationships/hyperlink" Target="consultantplus://offline/ref=0B32D6D8291ACA9973974FE9CCF25664B499F12165FA5824615071255D4258BB4CBE9E98928E2A03A872DFA8B956C2DC93325EE4E6311C31wDTBT" TargetMode="External"/><Relationship Id="rId48" Type="http://schemas.openxmlformats.org/officeDocument/2006/relationships/hyperlink" Target="consultantplus://offline/ref=0B32D6D8291ACA9973974FE9CCF25664B79EF22F63F15824615071255D4258BB4CBE9E98928E2B07AF72DFA8B956C2DC93325EE4E6311C31wDTBT" TargetMode="External"/><Relationship Id="rId69" Type="http://schemas.openxmlformats.org/officeDocument/2006/relationships/hyperlink" Target="consultantplus://offline/ref=0B32D6D8291ACA9973974FE9CCF25664B69FF22865F95824615071255D4258BB4CBE9E98928E2B07AF72DFA8B956C2DC93325EE4E6311C31wDTBT" TargetMode="External"/><Relationship Id="rId113" Type="http://schemas.openxmlformats.org/officeDocument/2006/relationships/hyperlink" Target="consultantplus://offline/ref=0B32D6D8291ACA9973974FE9CCF25664B69AFB2966FB5824615071255D4258BB4CBE9E98928E2307A672DFA8B956C2DC93325EE4E6311C31wDTBT" TargetMode="External"/><Relationship Id="rId134" Type="http://schemas.openxmlformats.org/officeDocument/2006/relationships/hyperlink" Target="consultantplus://offline/ref=0B32D6D8291ACA9973974FE9CCF25664B69BF32E67F85824615071255D4258BB4CBE9E98928E2B07AF72DFA8B956C2DC93325EE4E6311C31wDTBT" TargetMode="External"/><Relationship Id="rId80" Type="http://schemas.openxmlformats.org/officeDocument/2006/relationships/hyperlink" Target="consultantplus://offline/ref=0B32D6D8291ACA9973974FE9CCF25664B79CF02961F85824615071255D4258BB4CBE9E98928E2B03AD72DFA8B956C2DC93325EE4E6311C31wDTBT" TargetMode="External"/><Relationship Id="rId155" Type="http://schemas.openxmlformats.org/officeDocument/2006/relationships/hyperlink" Target="consultantplus://offline/ref=0B32D6D8291ACA9973974FE9CCF25664B49BF42C60FD5824615071255D4258BB4CBE9E98928E2B07A972DFA8B956C2DC93325EE4E6311C31wDTBT" TargetMode="External"/><Relationship Id="rId176" Type="http://schemas.openxmlformats.org/officeDocument/2006/relationships/hyperlink" Target="consultantplus://offline/ref=0B32D6D8291ACA9973974FE9CCF25664B79CF22067FC5824615071255D4258BB4CBE9E98928E2B06A672DFA8B956C2DC93325EE4E6311C31wDTBT" TargetMode="External"/><Relationship Id="rId197" Type="http://schemas.openxmlformats.org/officeDocument/2006/relationships/hyperlink" Target="consultantplus://offline/ref=0B32D6D8291ACA9973974FE9CCF25664B69AF02962FC5824615071255D4258BB5EBEC69492893506A86789F9FFw0T3T" TargetMode="External"/><Relationship Id="rId201" Type="http://schemas.openxmlformats.org/officeDocument/2006/relationships/fontTable" Target="fontTable.xml"/><Relationship Id="rId17" Type="http://schemas.openxmlformats.org/officeDocument/2006/relationships/hyperlink" Target="consultantplus://offline/ref=0B32D6D8291ACA9973974FE9CCF25664B498FB2E61FD5824615071255D4258BB4CBE9E98928E2B06A672DFA8B956C2DC93325EE4E6311C31wDTBT" TargetMode="External"/><Relationship Id="rId38" Type="http://schemas.openxmlformats.org/officeDocument/2006/relationships/hyperlink" Target="consultantplus://offline/ref=0B32D6D8291ACA9973974FE9CCF25664B79EF22F63F15824615071255D4258BB4CBE9E98928E2B06A672DFA8B956C2DC93325EE4E6311C31wDTBT" TargetMode="External"/><Relationship Id="rId59" Type="http://schemas.openxmlformats.org/officeDocument/2006/relationships/hyperlink" Target="consultantplus://offline/ref=0B32D6D8291ACA9973974FE9CCF25664B79CF02961F85824615071255D4258BB4CBE9E98928E2B03AE72DFA8B956C2DC93325EE4E6311C31wDTBT" TargetMode="External"/><Relationship Id="rId103" Type="http://schemas.openxmlformats.org/officeDocument/2006/relationships/hyperlink" Target="consultantplus://offline/ref=0B32D6D8291ACA9973974FE9CCF25664B69DF22D67FE5824615071255D4258BB4CBE9E98928E2B04A972DFA8B956C2DC93325EE4E6311C31wDTBT" TargetMode="External"/><Relationship Id="rId124" Type="http://schemas.openxmlformats.org/officeDocument/2006/relationships/hyperlink" Target="consultantplus://offline/ref=0B32D6D8291ACA9973974FE9CCF25664B69DFB2C6EFA5824615071255D4258BB4CBE9E98928E2C01AE72DFA8B956C2DC93325EE4E6311C31wDTBT" TargetMode="External"/><Relationship Id="rId70" Type="http://schemas.openxmlformats.org/officeDocument/2006/relationships/hyperlink" Target="consultantplus://offline/ref=0B32D6D8291ACA9973974FE9CCF25664B69FF22865F95824615071255D4258BB4CBE9E98928E2B07AD72DFA8B956C2DC93325EE4E6311C31wDTBT" TargetMode="External"/><Relationship Id="rId91" Type="http://schemas.openxmlformats.org/officeDocument/2006/relationships/hyperlink" Target="consultantplus://offline/ref=0B32D6D8291ACA9973974FE9CCF25664B497F52B61FD5824615071255D4258BB4CBE9E98928E2804AC72DFA8B956C2DC93325EE4E6311C31wDTBT" TargetMode="External"/><Relationship Id="rId145" Type="http://schemas.openxmlformats.org/officeDocument/2006/relationships/hyperlink" Target="consultantplus://offline/ref=0B32D6D8291ACA9973974FE9CCF25664B69CF72E62FA5824615071255D4258BB4CBE9E98928E2B07AD72DFA8B956C2DC93325EE4E6311C31wDTBT" TargetMode="External"/><Relationship Id="rId166" Type="http://schemas.openxmlformats.org/officeDocument/2006/relationships/hyperlink" Target="consultantplus://offline/ref=0B32D6D8291ACA9973974FE9CCF25664B79EFB2E62F15824615071255D4258BB4CBE9E98928E2906A672DFA8B956C2DC93325EE4E6311C31wDTBT" TargetMode="External"/><Relationship Id="rId187" Type="http://schemas.openxmlformats.org/officeDocument/2006/relationships/hyperlink" Target="consultantplus://offline/ref=0B32D6D8291ACA9973974FE9CCF25664B796F62D60F95824615071255D4258BB4CBE9E98928E2F05A972DFA8B956C2DC93325EE4E6311C31wDTBT" TargetMode="External"/><Relationship Id="rId1" Type="http://schemas.openxmlformats.org/officeDocument/2006/relationships/styles" Target="styles.xml"/><Relationship Id="rId28" Type="http://schemas.openxmlformats.org/officeDocument/2006/relationships/hyperlink" Target="consultantplus://offline/ref=0B32D6D8291ACA9973974FE9CCF25664B497F52B61FD5824615071255D4258BB4CBE9E98928E2804AC72DFA8B956C2DC93325EE4E6311C31wDTBT" TargetMode="External"/><Relationship Id="rId49" Type="http://schemas.openxmlformats.org/officeDocument/2006/relationships/hyperlink" Target="consultantplus://offline/ref=0B32D6D8291ACA9973974FE9CCF25664B69EFB206EF05824615071255D4258BB4CBE9E98928E2B07AF72DFA8B956C2DC93325EE4E6311C31wDTBT" TargetMode="External"/><Relationship Id="rId114" Type="http://schemas.openxmlformats.org/officeDocument/2006/relationships/hyperlink" Target="consultantplus://offline/ref=0B32D6D8291ACA9973974FE9CCF25664B69BF32B62FA5824615071255D4258BB4CBE9E98928E2B05AA72DFA8B956C2DC93325EE4E6311C31wDTBT" TargetMode="External"/><Relationship Id="rId60" Type="http://schemas.openxmlformats.org/officeDocument/2006/relationships/hyperlink" Target="consultantplus://offline/ref=0B32D6D8291ACA9973974FE9CCF25664B497F42A67FC5824615071255D4258BB4CBE9E98928E2B00A972DFA8B956C2DC93325EE4E6311C31wDTBT" TargetMode="External"/><Relationship Id="rId81" Type="http://schemas.openxmlformats.org/officeDocument/2006/relationships/hyperlink" Target="consultantplus://offline/ref=0B32D6D8291ACA9973974FE9CCF25664B497F42A67FC5824615071255D4258BB4CBE9E98928E2B00A872DFA8B956C2DC93325EE4E6311C31wDTBT" TargetMode="External"/><Relationship Id="rId135" Type="http://schemas.openxmlformats.org/officeDocument/2006/relationships/hyperlink" Target="consultantplus://offline/ref=0B32D6D8291ACA9973974FE9CCF25664B69FF62F64FF5824615071255D4258BB4CBE9E98928E2B06A672DFA8B956C2DC93325EE4E6311C31wDTBT" TargetMode="External"/><Relationship Id="rId156" Type="http://schemas.openxmlformats.org/officeDocument/2006/relationships/hyperlink" Target="consultantplus://offline/ref=0B32D6D8291ACA9973974FE9CCF25664B499FA2B6FFB5824615071255D4258BB4CBE9E98928E2B06A672DFA8B956C2DC93325EE4E6311C31wDTBT" TargetMode="External"/><Relationship Id="rId177" Type="http://schemas.openxmlformats.org/officeDocument/2006/relationships/hyperlink" Target="consultantplus://offline/ref=0B32D6D8291ACA9973974FE9CCF25664B69AF3286FFC5824615071255D4258BB4CBE9E98928E2A03AB72DFA8B956C2DC93325EE4E6311C31wDTBT" TargetMode="External"/><Relationship Id="rId198" Type="http://schemas.openxmlformats.org/officeDocument/2006/relationships/hyperlink" Target="consultantplus://offline/ref=0B32D6D8291ACA9973974FE9CCF25664B69FF22865F95824615071255D4258BB4CBE9E98928E2B02A672DFA8B956C2DC93325EE4E6311C31wDTBT" TargetMode="External"/><Relationship Id="rId202" Type="http://schemas.openxmlformats.org/officeDocument/2006/relationships/theme" Target="theme/theme1.xml"/><Relationship Id="rId18" Type="http://schemas.openxmlformats.org/officeDocument/2006/relationships/hyperlink" Target="consultantplus://offline/ref=0B32D6D8291ACA9973974FE9CCF25664B69AFB2B67FA5824615071255D4258BB4CBE9E98928E2903AF72DFA8B956C2DC93325EE4E6311C31wDTBT" TargetMode="External"/><Relationship Id="rId39" Type="http://schemas.openxmlformats.org/officeDocument/2006/relationships/hyperlink" Target="consultantplus://offline/ref=0B32D6D8291ACA9973974FE9CCF25664B79CF22067FC5824615071255D4258BB4CBE9E98928E2B06A672DFA8B956C2DC93325EE4E6311C31wDTBT" TargetMode="External"/><Relationship Id="rId50" Type="http://schemas.openxmlformats.org/officeDocument/2006/relationships/hyperlink" Target="consultantplus://offline/ref=0B32D6D8291ACA9973974FE9CCF25664B49FF42C62FD5824615071255D4258BB4CBE9E98928E2B07AE72DFA8B956C2DC93325EE4E6311C31wDTBT" TargetMode="External"/><Relationship Id="rId104" Type="http://schemas.openxmlformats.org/officeDocument/2006/relationships/hyperlink" Target="consultantplus://offline/ref=0B32D6D8291ACA9973974FE9CCF25664B69AFB2B67FA5824615071255D4258BB4CBE9E98928E2A0EA972DFA8B956C2DC93325EE4E6311C31wDTBT" TargetMode="External"/><Relationship Id="rId125" Type="http://schemas.openxmlformats.org/officeDocument/2006/relationships/hyperlink" Target="consultantplus://offline/ref=0B32D6D8291ACA9973974FE9CCF25664B69DFB2C6FFA5824615071255D4258BB4CBE9E98928E2B07AE72DFA8B956C2DC93325EE4E6311C31wDTBT" TargetMode="External"/><Relationship Id="rId146" Type="http://schemas.openxmlformats.org/officeDocument/2006/relationships/hyperlink" Target="consultantplus://offline/ref=0B32D6D8291ACA9973974FE9CCF25664B69CF02C6FFC5824615071255D4258BB4CBE9E98928E2A03AE72DFA8B956C2DC93325EE4E6311C31wDTBT" TargetMode="External"/><Relationship Id="rId167" Type="http://schemas.openxmlformats.org/officeDocument/2006/relationships/hyperlink" Target="consultantplus://offline/ref=0B32D6D8291ACA9973974FE9CCF25664B496F2296EFD5824615071255D4258BB4CBE9E98928E2B0EAA72DFA8B956C2DC93325EE4E6311C31wDTBT" TargetMode="External"/><Relationship Id="rId188" Type="http://schemas.openxmlformats.org/officeDocument/2006/relationships/hyperlink" Target="consultantplus://offline/ref=0B32D6D8291ACA9973974FE9CCF25664B498F52E60F95824615071255D4258BB4CBE9E98928E2B06AD72DFA8B956C2DC93325EE4E6311C31wDTBT" TargetMode="External"/><Relationship Id="rId71" Type="http://schemas.openxmlformats.org/officeDocument/2006/relationships/hyperlink" Target="consultantplus://offline/ref=0B32D6D8291ACA9973974FE9CCF25664B49FF42C62FD5824615071255D4258BB4CBE9E98928E2B07A972DFA8B956C2DC93325EE4E6311C31wDTBT" TargetMode="External"/><Relationship Id="rId92" Type="http://schemas.openxmlformats.org/officeDocument/2006/relationships/hyperlink" Target="consultantplus://offline/ref=0B32D6D8291ACA9973974FE9CCF25664B498FB2E61FD5824615071255D4258BB4CBE9E98928E2B07AF72DFA8B956C2DC93325EE4E6311C31wDTB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16760</Words>
  <Characters>95536</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Сокол</dc:creator>
  <cp:lastModifiedBy>Светлана Анатольевна Сокол</cp:lastModifiedBy>
  <cp:revision>1</cp:revision>
  <dcterms:created xsi:type="dcterms:W3CDTF">2020-07-07T19:19:00Z</dcterms:created>
  <dcterms:modified xsi:type="dcterms:W3CDTF">2020-07-07T19:20:00Z</dcterms:modified>
</cp:coreProperties>
</file>